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6384B" w14:textId="77777777" w:rsidR="00EB2DBD" w:rsidRPr="00EB2DBD" w:rsidRDefault="00EB2DBD" w:rsidP="007720D0">
      <w:pPr>
        <w:jc w:val="center"/>
        <w:rPr>
          <w:rFonts w:ascii="ＭＳ 明朝" w:eastAsia="ＭＳ 明朝" w:hAnsi="ＭＳ 明朝"/>
          <w:b/>
          <w:sz w:val="36"/>
          <w:szCs w:val="36"/>
        </w:rPr>
      </w:pPr>
      <w:r w:rsidRPr="00EB2DBD">
        <w:rPr>
          <w:rFonts w:ascii="ＭＳ 明朝" w:eastAsia="ＭＳ 明朝" w:hAnsi="ＭＳ 明朝" w:hint="eastAsia"/>
          <w:b/>
          <w:sz w:val="36"/>
          <w:szCs w:val="36"/>
        </w:rPr>
        <w:t>誓　約　書</w:t>
      </w:r>
    </w:p>
    <w:p w14:paraId="6A3A7AEC" w14:textId="77777777" w:rsidR="00285DE1" w:rsidRPr="00285DE1" w:rsidRDefault="00285DE1" w:rsidP="00285DE1">
      <w:pPr>
        <w:jc w:val="right"/>
        <w:rPr>
          <w:rFonts w:ascii="ＭＳ 明朝" w:eastAsia="ＭＳ 明朝" w:hAnsi="Century" w:cs="Times New Roman"/>
          <w:sz w:val="22"/>
          <w:szCs w:val="24"/>
        </w:rPr>
      </w:pPr>
      <w:r w:rsidRPr="00285DE1">
        <w:rPr>
          <w:rFonts w:ascii="ＭＳ 明朝" w:eastAsia="ＭＳ 明朝" w:hAnsi="Century" w:cs="Times New Roman" w:hint="eastAsia"/>
          <w:sz w:val="22"/>
          <w:szCs w:val="24"/>
        </w:rPr>
        <w:t>令和　　年　　月　　日</w:t>
      </w:r>
    </w:p>
    <w:p w14:paraId="608A9C3B" w14:textId="5C36B822" w:rsidR="007720D0" w:rsidRPr="007720D0" w:rsidRDefault="007720D0" w:rsidP="007720D0">
      <w:pPr>
        <w:rPr>
          <w:rFonts w:ascii="ＭＳ 明朝" w:eastAsia="ＭＳ 明朝" w:hAnsi="ＭＳ 明朝"/>
          <w:sz w:val="22"/>
        </w:rPr>
      </w:pPr>
      <w:r w:rsidRPr="007720D0">
        <w:rPr>
          <w:rFonts w:ascii="ＭＳ 明朝" w:eastAsia="ＭＳ 明朝" w:hAnsi="ＭＳ 明朝"/>
          <w:sz w:val="22"/>
        </w:rPr>
        <w:t xml:space="preserve"> </w:t>
      </w:r>
      <w:r w:rsidR="00164797">
        <w:rPr>
          <w:rFonts w:ascii="ＭＳ 明朝" w:eastAsia="ＭＳ 明朝" w:hAnsi="ＭＳ 明朝" w:hint="eastAsia"/>
          <w:sz w:val="22"/>
        </w:rPr>
        <w:t>（あて先）</w:t>
      </w:r>
      <w:r w:rsidR="000F2581">
        <w:rPr>
          <w:rFonts w:ascii="ＭＳ 明朝" w:eastAsia="ＭＳ 明朝" w:hAnsi="ＭＳ 明朝" w:hint="eastAsia"/>
          <w:sz w:val="22"/>
        </w:rPr>
        <w:t>合志市長　荒木　義行</w:t>
      </w:r>
      <w:r w:rsidRPr="007720D0">
        <w:rPr>
          <w:rFonts w:ascii="ＭＳ 明朝" w:eastAsia="ＭＳ 明朝" w:hAnsi="ＭＳ 明朝"/>
          <w:sz w:val="22"/>
        </w:rPr>
        <w:t xml:space="preserve">  </w:t>
      </w:r>
    </w:p>
    <w:p w14:paraId="40985DDF" w14:textId="77777777" w:rsidR="007720D0" w:rsidRPr="007720D0" w:rsidRDefault="007720D0" w:rsidP="007720D0">
      <w:pPr>
        <w:rPr>
          <w:rFonts w:ascii="ＭＳ 明朝" w:eastAsia="ＭＳ 明朝" w:hAnsi="ＭＳ 明朝"/>
          <w:sz w:val="22"/>
        </w:rPr>
      </w:pPr>
    </w:p>
    <w:p w14:paraId="30561711" w14:textId="77777777" w:rsidR="007720D0" w:rsidRPr="007720D0" w:rsidRDefault="007720D0" w:rsidP="007720D0">
      <w:pPr>
        <w:ind w:firstLineChars="100" w:firstLine="220"/>
        <w:rPr>
          <w:rFonts w:ascii="ＭＳ 明朝" w:eastAsia="ＭＳ 明朝" w:hAnsi="ＭＳ 明朝"/>
          <w:sz w:val="22"/>
        </w:rPr>
      </w:pPr>
      <w:r w:rsidRPr="007720D0">
        <w:rPr>
          <w:rFonts w:ascii="ＭＳ 明朝" w:eastAsia="ＭＳ 明朝" w:hAnsi="ＭＳ 明朝"/>
          <w:sz w:val="22"/>
        </w:rPr>
        <w:t xml:space="preserve">               </w:t>
      </w:r>
      <w:r w:rsidRPr="007720D0">
        <w:rPr>
          <w:rFonts w:ascii="ＭＳ 明朝" w:eastAsia="ＭＳ 明朝" w:hAnsi="ＭＳ 明朝" w:hint="eastAsia"/>
          <w:sz w:val="22"/>
        </w:rPr>
        <w:t xml:space="preserve">　　　　　　　　　　　 所在地</w:t>
      </w:r>
    </w:p>
    <w:p w14:paraId="71BFC5F5" w14:textId="77777777" w:rsidR="007720D0" w:rsidRPr="007720D0" w:rsidRDefault="007720D0" w:rsidP="007720D0">
      <w:pPr>
        <w:ind w:firstLineChars="100" w:firstLine="220"/>
        <w:rPr>
          <w:rFonts w:ascii="ＭＳ 明朝" w:eastAsia="ＭＳ 明朝" w:hAnsi="ＭＳ 明朝"/>
          <w:sz w:val="22"/>
        </w:rPr>
      </w:pPr>
      <w:r w:rsidRPr="007720D0">
        <w:rPr>
          <w:rFonts w:ascii="ＭＳ 明朝" w:eastAsia="ＭＳ 明朝" w:hAnsi="ＭＳ 明朝" w:hint="eastAsia"/>
          <w:sz w:val="22"/>
        </w:rPr>
        <w:t xml:space="preserve">　　　　　　　　　　　　　　　　　　　商号又は名称</w:t>
      </w:r>
    </w:p>
    <w:p w14:paraId="651A3F96" w14:textId="4EB7B46C" w:rsidR="007720D0" w:rsidRPr="007720D0" w:rsidRDefault="007720D0" w:rsidP="007720D0">
      <w:pPr>
        <w:ind w:firstLineChars="100" w:firstLine="220"/>
        <w:rPr>
          <w:rFonts w:ascii="ＭＳ 明朝" w:eastAsia="ＭＳ 明朝" w:hAnsi="ＭＳ 明朝"/>
          <w:sz w:val="22"/>
        </w:rPr>
      </w:pPr>
      <w:r>
        <w:rPr>
          <w:rFonts w:ascii="ＭＳ 明朝" w:eastAsia="ＭＳ 明朝" w:hAnsi="ＭＳ 明朝" w:hint="eastAsia"/>
          <w:sz w:val="22"/>
        </w:rPr>
        <w:t xml:space="preserve">　　　　　　　　　　　　　　　　　　　代表者職氏名　　　　　　　　</w:t>
      </w:r>
      <w:r w:rsidRPr="007720D0">
        <w:rPr>
          <w:rFonts w:ascii="ＭＳ 明朝" w:eastAsia="ＭＳ 明朝" w:hAnsi="ＭＳ 明朝" w:hint="eastAsia"/>
          <w:sz w:val="22"/>
        </w:rPr>
        <w:t xml:space="preserve">　　</w:t>
      </w:r>
    </w:p>
    <w:p w14:paraId="3B0659CD" w14:textId="77777777" w:rsidR="007720D0" w:rsidRPr="007720D0" w:rsidRDefault="007720D0" w:rsidP="007720D0">
      <w:pPr>
        <w:ind w:firstLineChars="100" w:firstLine="220"/>
        <w:rPr>
          <w:rFonts w:ascii="ＭＳ 明朝" w:eastAsia="ＭＳ 明朝" w:hAnsi="ＭＳ 明朝"/>
          <w:sz w:val="22"/>
        </w:rPr>
      </w:pPr>
    </w:p>
    <w:p w14:paraId="7DAFCE0F" w14:textId="076F1F4B" w:rsidR="007720D0" w:rsidRPr="007720D0" w:rsidRDefault="007720D0" w:rsidP="007720D0">
      <w:pPr>
        <w:rPr>
          <w:rFonts w:ascii="ＭＳ 明朝" w:eastAsia="ＭＳ 明朝" w:hAnsi="ＭＳ 明朝"/>
          <w:sz w:val="22"/>
        </w:rPr>
      </w:pPr>
      <w:r>
        <w:rPr>
          <w:rFonts w:ascii="ＭＳ 明朝" w:eastAsia="ＭＳ 明朝" w:hAnsi="ＭＳ 明朝" w:hint="eastAsia"/>
          <w:sz w:val="22"/>
        </w:rPr>
        <w:t>業務</w:t>
      </w:r>
      <w:r w:rsidRPr="007720D0">
        <w:rPr>
          <w:rFonts w:ascii="ＭＳ 明朝" w:eastAsia="ＭＳ 明朝" w:hAnsi="ＭＳ 明朝" w:hint="eastAsia"/>
          <w:sz w:val="22"/>
        </w:rPr>
        <w:t>名</w:t>
      </w:r>
      <w:r w:rsidR="000F2581">
        <w:rPr>
          <w:rFonts w:ascii="ＭＳ 明朝" w:eastAsia="ＭＳ 明朝" w:hAnsi="ＭＳ 明朝" w:hint="eastAsia"/>
          <w:sz w:val="22"/>
        </w:rPr>
        <w:t xml:space="preserve">　合志市ヤングケラー実態調査</w:t>
      </w:r>
      <w:r w:rsidR="00237C55" w:rsidRPr="00237C55">
        <w:rPr>
          <w:rFonts w:ascii="ＭＳ 明朝" w:eastAsia="ＭＳ 明朝" w:hAnsi="ＭＳ 明朝" w:hint="eastAsia"/>
          <w:sz w:val="22"/>
        </w:rPr>
        <w:t>業務</w:t>
      </w:r>
    </w:p>
    <w:p w14:paraId="5C810551" w14:textId="77777777" w:rsidR="007720D0" w:rsidRPr="000F2581" w:rsidRDefault="007720D0" w:rsidP="007720D0">
      <w:pPr>
        <w:rPr>
          <w:rFonts w:ascii="ＭＳ 明朝" w:eastAsia="ＭＳ 明朝" w:hAnsi="ＭＳ 明朝"/>
          <w:sz w:val="22"/>
        </w:rPr>
      </w:pPr>
    </w:p>
    <w:p w14:paraId="5CB5D59B" w14:textId="77777777" w:rsidR="007720D0" w:rsidRPr="007720D0" w:rsidRDefault="007720D0" w:rsidP="00EB2DBD">
      <w:pPr>
        <w:ind w:firstLineChars="100" w:firstLine="220"/>
        <w:rPr>
          <w:rFonts w:ascii="ＭＳ 明朝" w:eastAsia="ＭＳ 明朝" w:hAnsi="ＭＳ 明朝"/>
          <w:sz w:val="22"/>
        </w:rPr>
      </w:pPr>
      <w:r w:rsidRPr="007720D0">
        <w:rPr>
          <w:rFonts w:ascii="ＭＳ 明朝" w:eastAsia="ＭＳ 明朝" w:hAnsi="ＭＳ 明朝"/>
          <w:sz w:val="22"/>
        </w:rPr>
        <w:t xml:space="preserve">標記業務に係る公募型プロポーザルへの参加に当たり、下記１の添付書類のすべての記載事項について事実と相違ないこと、並びに下記２に掲げる参加資格要件をすべて満たしていることを誓約します。 </w:t>
      </w:r>
    </w:p>
    <w:p w14:paraId="46D08BB3" w14:textId="77777777" w:rsidR="007720D0" w:rsidRPr="007720D0" w:rsidRDefault="007720D0" w:rsidP="007720D0">
      <w:pPr>
        <w:pStyle w:val="a7"/>
        <w:rPr>
          <w:rFonts w:ascii="ＭＳ 明朝" w:eastAsia="ＭＳ 明朝" w:hAnsi="ＭＳ 明朝"/>
          <w:sz w:val="22"/>
        </w:rPr>
      </w:pPr>
      <w:r w:rsidRPr="007720D0">
        <w:rPr>
          <w:rFonts w:ascii="ＭＳ 明朝" w:eastAsia="ＭＳ 明朝" w:hAnsi="ＭＳ 明朝" w:hint="eastAsia"/>
          <w:sz w:val="22"/>
        </w:rPr>
        <w:t>記</w:t>
      </w:r>
    </w:p>
    <w:p w14:paraId="242216CD" w14:textId="77777777" w:rsidR="007720D0" w:rsidRPr="007720D0" w:rsidRDefault="007720D0" w:rsidP="007720D0">
      <w:pPr>
        <w:rPr>
          <w:rFonts w:ascii="ＭＳ 明朝" w:eastAsia="ＭＳ 明朝" w:hAnsi="ＭＳ 明朝"/>
          <w:sz w:val="22"/>
        </w:rPr>
      </w:pPr>
      <w:r w:rsidRPr="007720D0">
        <w:rPr>
          <w:rFonts w:ascii="ＭＳ 明朝" w:eastAsia="ＭＳ 明朝" w:hAnsi="ＭＳ 明朝" w:hint="eastAsia"/>
          <w:sz w:val="22"/>
        </w:rPr>
        <w:t>１</w:t>
      </w:r>
      <w:r w:rsidRPr="007720D0">
        <w:rPr>
          <w:rFonts w:ascii="ＭＳ 明朝" w:eastAsia="ＭＳ 明朝" w:hAnsi="ＭＳ 明朝"/>
          <w:sz w:val="22"/>
        </w:rPr>
        <w:t xml:space="preserve"> 添付書類 </w:t>
      </w:r>
    </w:p>
    <w:p w14:paraId="4AD18260" w14:textId="6D2A7ECF" w:rsidR="007720D0" w:rsidRPr="007720D0" w:rsidRDefault="007720D0" w:rsidP="007720D0">
      <w:pPr>
        <w:rPr>
          <w:rFonts w:ascii="ＭＳ 明朝" w:eastAsia="ＭＳ 明朝" w:hAnsi="ＭＳ 明朝"/>
          <w:sz w:val="22"/>
        </w:rPr>
      </w:pPr>
      <w:r w:rsidRPr="007720D0">
        <w:rPr>
          <w:rFonts w:ascii="ＭＳ 明朝" w:eastAsia="ＭＳ 明朝" w:hAnsi="ＭＳ 明朝"/>
          <w:sz w:val="22"/>
        </w:rPr>
        <w:t>（１）</w:t>
      </w:r>
      <w:r w:rsidRPr="007720D0">
        <w:rPr>
          <w:rFonts w:ascii="ＭＳ 明朝" w:eastAsia="ＭＳ 明朝" w:hAnsi="ＭＳ 明朝" w:hint="eastAsia"/>
          <w:sz w:val="22"/>
        </w:rPr>
        <w:t>会社概要</w:t>
      </w:r>
      <w:r w:rsidR="00D21D2A">
        <w:rPr>
          <w:rFonts w:ascii="ＭＳ 明朝" w:eastAsia="ＭＳ 明朝" w:hAnsi="ＭＳ 明朝" w:hint="eastAsia"/>
          <w:sz w:val="22"/>
        </w:rPr>
        <w:t>書（様式第３号）</w:t>
      </w:r>
    </w:p>
    <w:p w14:paraId="628376CA" w14:textId="77777777" w:rsidR="007720D0" w:rsidRDefault="007720D0" w:rsidP="007720D0">
      <w:pPr>
        <w:rPr>
          <w:rFonts w:ascii="ＭＳ 明朝" w:eastAsia="ＭＳ 明朝" w:hAnsi="ＭＳ 明朝"/>
          <w:sz w:val="22"/>
        </w:rPr>
      </w:pPr>
      <w:r w:rsidRPr="007720D0">
        <w:rPr>
          <w:rFonts w:ascii="ＭＳ 明朝" w:eastAsia="ＭＳ 明朝" w:hAnsi="ＭＳ 明朝"/>
          <w:sz w:val="22"/>
        </w:rPr>
        <w:t>（</w:t>
      </w:r>
      <w:r w:rsidR="00460B28">
        <w:rPr>
          <w:rFonts w:ascii="ＭＳ 明朝" w:eastAsia="ＭＳ 明朝" w:hAnsi="ＭＳ 明朝" w:hint="eastAsia"/>
          <w:sz w:val="22"/>
        </w:rPr>
        <w:t>２</w:t>
      </w:r>
      <w:r w:rsidRPr="007720D0">
        <w:rPr>
          <w:rFonts w:ascii="ＭＳ 明朝" w:eastAsia="ＭＳ 明朝" w:hAnsi="ＭＳ 明朝"/>
          <w:sz w:val="22"/>
        </w:rPr>
        <w:t>）</w:t>
      </w:r>
      <w:r w:rsidRPr="007720D0">
        <w:rPr>
          <w:rFonts w:ascii="ＭＳ 明朝" w:eastAsia="ＭＳ 明朝" w:hAnsi="ＭＳ 明朝" w:hint="eastAsia"/>
          <w:sz w:val="22"/>
        </w:rPr>
        <w:t>法人の履歴事項全部証明書</w:t>
      </w:r>
    </w:p>
    <w:p w14:paraId="6870FC05" w14:textId="77777777" w:rsidR="007720D0" w:rsidRPr="007720D0" w:rsidRDefault="00460B28" w:rsidP="007720D0">
      <w:pPr>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３</w:t>
      </w:r>
      <w:r w:rsidR="007720D0" w:rsidRPr="007720D0">
        <w:rPr>
          <w:rFonts w:ascii="ＭＳ 明朝" w:eastAsia="ＭＳ 明朝" w:hAnsi="ＭＳ 明朝"/>
          <w:sz w:val="22"/>
        </w:rPr>
        <w:t>）</w:t>
      </w:r>
      <w:r w:rsidR="007720D0" w:rsidRPr="007720D0">
        <w:rPr>
          <w:rFonts w:ascii="ＭＳ 明朝" w:eastAsia="ＭＳ 明朝" w:hAnsi="ＭＳ 明朝" w:hint="eastAsia"/>
          <w:sz w:val="22"/>
        </w:rPr>
        <w:t>印鑑証明書</w:t>
      </w:r>
    </w:p>
    <w:p w14:paraId="679ED560" w14:textId="77777777" w:rsidR="007720D0" w:rsidRPr="007720D0" w:rsidRDefault="00460B28" w:rsidP="007720D0">
      <w:pPr>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５</w:t>
      </w:r>
      <w:r w:rsidR="007720D0" w:rsidRPr="007720D0">
        <w:rPr>
          <w:rFonts w:ascii="ＭＳ 明朝" w:eastAsia="ＭＳ 明朝" w:hAnsi="ＭＳ 明朝"/>
          <w:sz w:val="22"/>
        </w:rPr>
        <w:t>）</w:t>
      </w:r>
      <w:r w:rsidR="007720D0" w:rsidRPr="007720D0">
        <w:rPr>
          <w:rFonts w:ascii="ＭＳ 明朝" w:eastAsia="ＭＳ 明朝" w:hAnsi="ＭＳ 明朝" w:hint="eastAsia"/>
          <w:sz w:val="22"/>
        </w:rPr>
        <w:t>消費税及び地方消費税について未納がないことの証明書</w:t>
      </w:r>
    </w:p>
    <w:p w14:paraId="536CB278" w14:textId="77777777" w:rsidR="007720D0" w:rsidRPr="007720D0" w:rsidRDefault="00460B28" w:rsidP="007720D0">
      <w:pPr>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６</w:t>
      </w:r>
      <w:r w:rsidR="007720D0" w:rsidRPr="007720D0">
        <w:rPr>
          <w:rFonts w:ascii="ＭＳ 明朝" w:eastAsia="ＭＳ 明朝" w:hAnsi="ＭＳ 明朝"/>
          <w:sz w:val="22"/>
        </w:rPr>
        <w:t>）熊本県の県税について未納がないことの証明書</w:t>
      </w:r>
    </w:p>
    <w:p w14:paraId="08D6F9BD" w14:textId="77777777" w:rsidR="009555B1" w:rsidRDefault="009555B1" w:rsidP="007720D0">
      <w:pPr>
        <w:rPr>
          <w:rFonts w:ascii="ＭＳ 明朝" w:eastAsia="ＭＳ 明朝" w:hAnsi="ＭＳ 明朝"/>
          <w:sz w:val="22"/>
        </w:rPr>
      </w:pPr>
    </w:p>
    <w:p w14:paraId="75EB1056" w14:textId="356F45D6" w:rsidR="00713B2E" w:rsidRDefault="007720D0" w:rsidP="007720D0">
      <w:pPr>
        <w:rPr>
          <w:rFonts w:ascii="ＭＳ 明朝" w:eastAsia="ＭＳ 明朝" w:hAnsi="ＭＳ 明朝"/>
          <w:sz w:val="22"/>
        </w:rPr>
      </w:pPr>
      <w:r w:rsidRPr="007720D0">
        <w:rPr>
          <w:rFonts w:ascii="ＭＳ 明朝" w:eastAsia="ＭＳ 明朝" w:hAnsi="ＭＳ 明朝" w:hint="eastAsia"/>
          <w:sz w:val="22"/>
        </w:rPr>
        <w:t>２</w:t>
      </w:r>
      <w:r w:rsidRPr="007720D0">
        <w:rPr>
          <w:rFonts w:ascii="ＭＳ 明朝" w:eastAsia="ＭＳ 明朝" w:hAnsi="ＭＳ 明朝"/>
          <w:sz w:val="22"/>
        </w:rPr>
        <w:t xml:space="preserve"> 参加資格要件 </w:t>
      </w:r>
    </w:p>
    <w:p w14:paraId="55DEBB50" w14:textId="77777777" w:rsidR="007720D0" w:rsidRDefault="007720D0" w:rsidP="00713B2E">
      <w:pPr>
        <w:ind w:firstLineChars="100" w:firstLine="220"/>
        <w:rPr>
          <w:rFonts w:ascii="ＭＳ 明朝" w:eastAsia="ＭＳ 明朝" w:hAnsi="ＭＳ 明朝"/>
          <w:sz w:val="22"/>
        </w:rPr>
      </w:pPr>
      <w:r w:rsidRPr="007720D0">
        <w:rPr>
          <w:rFonts w:ascii="ＭＳ 明朝" w:eastAsia="ＭＳ 明朝" w:hAnsi="ＭＳ 明朝"/>
          <w:sz w:val="22"/>
        </w:rPr>
        <w:t xml:space="preserve">次に掲げる要件をすべて満たす者であること。 </w:t>
      </w:r>
    </w:p>
    <w:p w14:paraId="449FEAA4" w14:textId="77777777" w:rsidR="009555B1" w:rsidRPr="009555B1" w:rsidRDefault="009555B1" w:rsidP="009555B1">
      <w:pPr>
        <w:ind w:left="440" w:hangingChars="200" w:hanging="440"/>
        <w:rPr>
          <w:rFonts w:ascii="ＭＳ 明朝" w:eastAsia="ＭＳ 明朝" w:hAnsi="ＭＳ 明朝"/>
          <w:sz w:val="22"/>
        </w:rPr>
      </w:pPr>
      <w:r w:rsidRPr="009555B1">
        <w:rPr>
          <w:rFonts w:ascii="ＭＳ 明朝" w:eastAsia="ＭＳ 明朝" w:hAnsi="ＭＳ 明朝" w:hint="eastAsia"/>
          <w:sz w:val="22"/>
        </w:rPr>
        <w:t>（１）地方自治法施行令</w:t>
      </w:r>
      <w:r w:rsidRPr="009555B1">
        <w:rPr>
          <w:rFonts w:ascii="ＭＳ 明朝" w:eastAsia="ＭＳ 明朝" w:hAnsi="ＭＳ 明朝"/>
          <w:sz w:val="22"/>
        </w:rPr>
        <w:t>(昭和22年政令第16号)第167条の4(一般競争入札の参加者の資格)の規定に該当する者でないこと。</w:t>
      </w:r>
    </w:p>
    <w:p w14:paraId="45F96B25" w14:textId="77777777" w:rsidR="009555B1" w:rsidRPr="009555B1" w:rsidRDefault="009555B1" w:rsidP="009555B1">
      <w:pPr>
        <w:rPr>
          <w:rFonts w:ascii="ＭＳ 明朝" w:eastAsia="ＭＳ 明朝" w:hAnsi="ＭＳ 明朝"/>
          <w:sz w:val="22"/>
        </w:rPr>
      </w:pPr>
      <w:r w:rsidRPr="009555B1">
        <w:rPr>
          <w:rFonts w:ascii="ＭＳ 明朝" w:eastAsia="ＭＳ 明朝" w:hAnsi="ＭＳ 明朝" w:hint="eastAsia"/>
          <w:sz w:val="22"/>
        </w:rPr>
        <w:t>（２）本市から指名停止の措置を受けている期間中でないこと。</w:t>
      </w:r>
    </w:p>
    <w:p w14:paraId="0C9054EB" w14:textId="77777777" w:rsidR="009555B1" w:rsidRPr="009555B1" w:rsidRDefault="009555B1" w:rsidP="009555B1">
      <w:pPr>
        <w:ind w:left="440" w:hangingChars="200" w:hanging="440"/>
        <w:rPr>
          <w:rFonts w:ascii="ＭＳ 明朝" w:eastAsia="ＭＳ 明朝" w:hAnsi="ＭＳ 明朝"/>
          <w:sz w:val="22"/>
        </w:rPr>
      </w:pPr>
      <w:r w:rsidRPr="009555B1">
        <w:rPr>
          <w:rFonts w:ascii="ＭＳ 明朝" w:eastAsia="ＭＳ 明朝" w:hAnsi="ＭＳ 明朝" w:hint="eastAsia"/>
          <w:sz w:val="22"/>
        </w:rPr>
        <w:t>（３）手形交換所における取引停止処分、主要取引先からの取引停止等の事実があるなど、経営状態が著しく不健全でないこと。</w:t>
      </w:r>
    </w:p>
    <w:p w14:paraId="1816731F" w14:textId="62B223FA" w:rsidR="009555B1" w:rsidRPr="009555B1" w:rsidRDefault="009555B1" w:rsidP="009555B1">
      <w:pPr>
        <w:ind w:left="440" w:hangingChars="200" w:hanging="440"/>
        <w:rPr>
          <w:rFonts w:ascii="ＭＳ 明朝" w:eastAsia="ＭＳ 明朝" w:hAnsi="ＭＳ 明朝"/>
          <w:sz w:val="22"/>
        </w:rPr>
      </w:pPr>
      <w:r w:rsidRPr="009555B1">
        <w:rPr>
          <w:rFonts w:ascii="ＭＳ 明朝" w:eastAsia="ＭＳ 明朝" w:hAnsi="ＭＳ 明朝" w:hint="eastAsia"/>
          <w:sz w:val="22"/>
        </w:rPr>
        <w:t>（４）会社更生法</w:t>
      </w:r>
      <w:r w:rsidRPr="009555B1">
        <w:rPr>
          <w:rFonts w:ascii="ＭＳ 明朝" w:eastAsia="ＭＳ 明朝" w:hAnsi="ＭＳ 明朝"/>
          <w:sz w:val="22"/>
        </w:rPr>
        <w:t>(平成14年法律第154号)に基づく</w:t>
      </w:r>
      <w:r w:rsidR="009D4F77" w:rsidRPr="009555B1">
        <w:rPr>
          <w:rFonts w:ascii="ＭＳ 明朝" w:eastAsia="ＭＳ 明朝" w:hAnsi="ＭＳ 明朝" w:hint="eastAsia"/>
          <w:sz w:val="22"/>
        </w:rPr>
        <w:t>更生</w:t>
      </w:r>
      <w:r w:rsidRPr="009555B1">
        <w:rPr>
          <w:rFonts w:ascii="ＭＳ 明朝" w:eastAsia="ＭＳ 明朝" w:hAnsi="ＭＳ 明朝"/>
          <w:sz w:val="22"/>
        </w:rPr>
        <w:t>手続き開始の申立てをしている者でないこと。</w:t>
      </w:r>
    </w:p>
    <w:p w14:paraId="304B2522" w14:textId="77777777" w:rsidR="009555B1" w:rsidRPr="009555B1" w:rsidRDefault="009555B1" w:rsidP="009555B1">
      <w:pPr>
        <w:ind w:left="440" w:hangingChars="200" w:hanging="440"/>
        <w:rPr>
          <w:rFonts w:ascii="ＭＳ 明朝" w:eastAsia="ＭＳ 明朝" w:hAnsi="ＭＳ 明朝"/>
          <w:sz w:val="22"/>
        </w:rPr>
      </w:pPr>
      <w:r w:rsidRPr="009555B1">
        <w:rPr>
          <w:rFonts w:ascii="ＭＳ 明朝" w:eastAsia="ＭＳ 明朝" w:hAnsi="ＭＳ 明朝" w:hint="eastAsia"/>
          <w:sz w:val="22"/>
        </w:rPr>
        <w:t>（５）民事再生法</w:t>
      </w:r>
      <w:r w:rsidRPr="009555B1">
        <w:rPr>
          <w:rFonts w:ascii="ＭＳ 明朝" w:eastAsia="ＭＳ 明朝" w:hAnsi="ＭＳ 明朝"/>
          <w:sz w:val="22"/>
        </w:rPr>
        <w:t>(平成11年法律第225号)に基づく再生手続き開始の申立てをしている者でないこと。</w:t>
      </w:r>
    </w:p>
    <w:p w14:paraId="4DDC5E05" w14:textId="77777777" w:rsidR="009555B1" w:rsidRPr="009555B1" w:rsidRDefault="009555B1" w:rsidP="009555B1">
      <w:pPr>
        <w:rPr>
          <w:rFonts w:ascii="ＭＳ 明朝" w:eastAsia="ＭＳ 明朝" w:hAnsi="ＭＳ 明朝"/>
          <w:sz w:val="22"/>
        </w:rPr>
      </w:pPr>
      <w:r w:rsidRPr="009555B1">
        <w:rPr>
          <w:rFonts w:ascii="ＭＳ 明朝" w:eastAsia="ＭＳ 明朝" w:hAnsi="ＭＳ 明朝" w:hint="eastAsia"/>
          <w:sz w:val="22"/>
        </w:rPr>
        <w:t>（６）国税、都道府県税、市町村民税に未納がないこと。</w:t>
      </w:r>
    </w:p>
    <w:p w14:paraId="1A0FC966" w14:textId="77777777" w:rsidR="009555B1" w:rsidRPr="009555B1" w:rsidRDefault="009555B1" w:rsidP="009555B1">
      <w:pPr>
        <w:ind w:left="440" w:hangingChars="200" w:hanging="440"/>
        <w:rPr>
          <w:rFonts w:ascii="ＭＳ 明朝" w:eastAsia="ＭＳ 明朝" w:hAnsi="ＭＳ 明朝"/>
          <w:sz w:val="22"/>
        </w:rPr>
      </w:pPr>
      <w:r w:rsidRPr="009555B1">
        <w:rPr>
          <w:rFonts w:ascii="ＭＳ 明朝" w:eastAsia="ＭＳ 明朝" w:hAnsi="ＭＳ 明朝" w:hint="eastAsia"/>
          <w:sz w:val="22"/>
        </w:rPr>
        <w:t>（７）暴力団員による不当な行為の防止等に関する法律（平成</w:t>
      </w:r>
      <w:r w:rsidRPr="009555B1">
        <w:rPr>
          <w:rFonts w:ascii="ＭＳ 明朝" w:eastAsia="ＭＳ 明朝" w:hAnsi="ＭＳ 明朝"/>
          <w:sz w:val="22"/>
        </w:rPr>
        <w:t>3年法律第77号）第2条第2号に規定する暴力団、同条第6号に規定する暴力団員である役職員を有する団体並びにそれらの利益となる活動を行う者でないこと。</w:t>
      </w:r>
    </w:p>
    <w:p w14:paraId="2CBA502C" w14:textId="77777777" w:rsidR="00E96049" w:rsidRDefault="009555B1" w:rsidP="00E96049">
      <w:pPr>
        <w:jc w:val="left"/>
        <w:rPr>
          <w:rFonts w:ascii="ＭＳ 明朝" w:eastAsia="ＭＳ 明朝" w:hAnsi="ＭＳ 明朝"/>
          <w:sz w:val="22"/>
        </w:rPr>
      </w:pPr>
      <w:r w:rsidRPr="009555B1">
        <w:rPr>
          <w:rFonts w:ascii="ＭＳ 明朝" w:eastAsia="ＭＳ 明朝" w:hAnsi="ＭＳ 明朝" w:hint="eastAsia"/>
          <w:sz w:val="22"/>
        </w:rPr>
        <w:t>（８）組織における情報セキュリティ管理について万全であること。</w:t>
      </w:r>
    </w:p>
    <w:p w14:paraId="2BD6C78B" w14:textId="02A269DA" w:rsidR="007720D0" w:rsidRPr="00E96049" w:rsidRDefault="00E96049" w:rsidP="00E96049">
      <w:pPr>
        <w:jc w:val="left"/>
        <w:rPr>
          <w:rFonts w:ascii="ＭＳ 明朝" w:eastAsia="ＭＳ 明朝" w:hAnsi="ＭＳ 明朝"/>
          <w:szCs w:val="21"/>
        </w:rPr>
      </w:pPr>
      <w:r>
        <w:rPr>
          <w:rFonts w:ascii="ＭＳ 明朝" w:eastAsia="ＭＳ 明朝" w:hAnsi="ＭＳ 明朝" w:hint="eastAsia"/>
          <w:szCs w:val="21"/>
        </w:rPr>
        <w:t>（９）</w:t>
      </w:r>
      <w:r w:rsidRPr="005C65FC">
        <w:rPr>
          <w:rFonts w:ascii="ＭＳ 明朝" w:eastAsia="ＭＳ 明朝" w:hAnsi="ＭＳ 明朝" w:hint="eastAsia"/>
          <w:szCs w:val="21"/>
        </w:rPr>
        <w:t>複数の市町村向け</w:t>
      </w:r>
      <w:r>
        <w:rPr>
          <w:rFonts w:ascii="ＭＳ 明朝" w:eastAsia="ＭＳ 明朝" w:hAnsi="ＭＳ 明朝" w:hint="eastAsia"/>
          <w:szCs w:val="21"/>
        </w:rPr>
        <w:t>の実態調査等で</w:t>
      </w:r>
      <w:r w:rsidRPr="005C65FC">
        <w:rPr>
          <w:rFonts w:ascii="ＭＳ 明朝" w:eastAsia="ＭＳ 明朝" w:hAnsi="ＭＳ 明朝" w:hint="eastAsia"/>
          <w:szCs w:val="21"/>
        </w:rPr>
        <w:t>稼働実績があること。</w:t>
      </w:r>
    </w:p>
    <w:sectPr w:rsidR="007720D0" w:rsidRPr="00E96049" w:rsidSect="00E96049">
      <w:headerReference w:type="first" r:id="rId8"/>
      <w:pgSz w:w="11906" w:h="16838"/>
      <w:pgMar w:top="1701"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3AB07" w14:textId="77777777" w:rsidR="007720D0" w:rsidRDefault="007720D0" w:rsidP="007720D0">
      <w:r>
        <w:separator/>
      </w:r>
    </w:p>
  </w:endnote>
  <w:endnote w:type="continuationSeparator" w:id="0">
    <w:p w14:paraId="0B20FE4E" w14:textId="77777777" w:rsidR="007720D0" w:rsidRDefault="007720D0" w:rsidP="0077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1D8AA" w14:textId="77777777" w:rsidR="007720D0" w:rsidRDefault="007720D0" w:rsidP="007720D0">
      <w:r>
        <w:separator/>
      </w:r>
    </w:p>
  </w:footnote>
  <w:footnote w:type="continuationSeparator" w:id="0">
    <w:p w14:paraId="1CE37712" w14:textId="77777777" w:rsidR="007720D0" w:rsidRDefault="007720D0" w:rsidP="0077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7C3A9" w14:textId="6D035F63" w:rsidR="001E64A3" w:rsidRPr="008F27CC" w:rsidRDefault="001E64A3" w:rsidP="001E64A3">
    <w:pPr>
      <w:pStyle w:val="a3"/>
      <w:rPr>
        <w:rFonts w:ascii="ＭＳ 明朝" w:eastAsia="ＭＳ 明朝" w:hAnsi="ＭＳ 明朝"/>
        <w:sz w:val="22"/>
      </w:rPr>
    </w:pPr>
    <w:r w:rsidRPr="008F27CC">
      <w:rPr>
        <w:rFonts w:ascii="ＭＳ 明朝" w:eastAsia="ＭＳ 明朝" w:hAnsi="ＭＳ 明朝" w:hint="eastAsia"/>
        <w:sz w:val="22"/>
      </w:rPr>
      <w:t>様式</w:t>
    </w:r>
    <w:r w:rsidR="009555B1">
      <w:rPr>
        <w:rFonts w:ascii="ＭＳ 明朝" w:eastAsia="ＭＳ 明朝" w:hAnsi="ＭＳ 明朝" w:hint="eastAsia"/>
        <w:sz w:val="22"/>
      </w:rPr>
      <w:t>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AE4ECF"/>
    <w:multiLevelType w:val="hybridMultilevel"/>
    <w:tmpl w:val="417C7DDA"/>
    <w:lvl w:ilvl="0" w:tplc="60FC1EC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09648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69"/>
    <w:rsid w:val="000F2581"/>
    <w:rsid w:val="00164797"/>
    <w:rsid w:val="001E64A3"/>
    <w:rsid w:val="00237C55"/>
    <w:rsid w:val="00285DE1"/>
    <w:rsid w:val="002B3C69"/>
    <w:rsid w:val="0031463E"/>
    <w:rsid w:val="00382E69"/>
    <w:rsid w:val="00460B28"/>
    <w:rsid w:val="005A089B"/>
    <w:rsid w:val="00713B2E"/>
    <w:rsid w:val="007720D0"/>
    <w:rsid w:val="00874041"/>
    <w:rsid w:val="008F27CC"/>
    <w:rsid w:val="009555B1"/>
    <w:rsid w:val="009D4F77"/>
    <w:rsid w:val="00A049B0"/>
    <w:rsid w:val="00B40E57"/>
    <w:rsid w:val="00B6182D"/>
    <w:rsid w:val="00C33A7D"/>
    <w:rsid w:val="00C90905"/>
    <w:rsid w:val="00D21D2A"/>
    <w:rsid w:val="00DE4461"/>
    <w:rsid w:val="00E25B98"/>
    <w:rsid w:val="00E65DF3"/>
    <w:rsid w:val="00E96049"/>
    <w:rsid w:val="00EB2DBD"/>
    <w:rsid w:val="00FA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05BDD"/>
  <w15:chartTrackingRefBased/>
  <w15:docId w15:val="{814CBC03-80CF-41B4-9AE8-FE14B5D6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0D0"/>
    <w:pPr>
      <w:tabs>
        <w:tab w:val="center" w:pos="4252"/>
        <w:tab w:val="right" w:pos="8504"/>
      </w:tabs>
      <w:snapToGrid w:val="0"/>
    </w:pPr>
  </w:style>
  <w:style w:type="character" w:customStyle="1" w:styleId="a4">
    <w:name w:val="ヘッダー (文字)"/>
    <w:basedOn w:val="a0"/>
    <w:link w:val="a3"/>
    <w:uiPriority w:val="99"/>
    <w:rsid w:val="007720D0"/>
  </w:style>
  <w:style w:type="paragraph" w:styleId="a5">
    <w:name w:val="footer"/>
    <w:basedOn w:val="a"/>
    <w:link w:val="a6"/>
    <w:uiPriority w:val="99"/>
    <w:unhideWhenUsed/>
    <w:rsid w:val="007720D0"/>
    <w:pPr>
      <w:tabs>
        <w:tab w:val="center" w:pos="4252"/>
        <w:tab w:val="right" w:pos="8504"/>
      </w:tabs>
      <w:snapToGrid w:val="0"/>
    </w:pPr>
  </w:style>
  <w:style w:type="character" w:customStyle="1" w:styleId="a6">
    <w:name w:val="フッター (文字)"/>
    <w:basedOn w:val="a0"/>
    <w:link w:val="a5"/>
    <w:uiPriority w:val="99"/>
    <w:rsid w:val="007720D0"/>
  </w:style>
  <w:style w:type="paragraph" w:styleId="a7">
    <w:name w:val="Note Heading"/>
    <w:basedOn w:val="a"/>
    <w:next w:val="a"/>
    <w:link w:val="a8"/>
    <w:uiPriority w:val="99"/>
    <w:unhideWhenUsed/>
    <w:rsid w:val="007720D0"/>
    <w:pPr>
      <w:jc w:val="center"/>
    </w:pPr>
  </w:style>
  <w:style w:type="character" w:customStyle="1" w:styleId="a8">
    <w:name w:val="記 (文字)"/>
    <w:basedOn w:val="a0"/>
    <w:link w:val="a7"/>
    <w:uiPriority w:val="99"/>
    <w:rsid w:val="007720D0"/>
  </w:style>
  <w:style w:type="paragraph" w:styleId="a9">
    <w:name w:val="Closing"/>
    <w:basedOn w:val="a"/>
    <w:link w:val="aa"/>
    <w:uiPriority w:val="99"/>
    <w:unhideWhenUsed/>
    <w:rsid w:val="007720D0"/>
    <w:pPr>
      <w:jc w:val="right"/>
    </w:pPr>
  </w:style>
  <w:style w:type="character" w:customStyle="1" w:styleId="aa">
    <w:name w:val="結語 (文字)"/>
    <w:basedOn w:val="a0"/>
    <w:link w:val="a9"/>
    <w:uiPriority w:val="99"/>
    <w:rsid w:val="0077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6F14-F027-4956-AB0B-151FCB58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和之</dc:creator>
  <cp:keywords/>
  <dc:description/>
  <cp:lastModifiedBy>田野　恵子</cp:lastModifiedBy>
  <cp:revision>22</cp:revision>
  <dcterms:created xsi:type="dcterms:W3CDTF">2021-05-31T07:22:00Z</dcterms:created>
  <dcterms:modified xsi:type="dcterms:W3CDTF">2024-04-12T08:10:00Z</dcterms:modified>
</cp:coreProperties>
</file>