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D8CE" w14:textId="4DA610C6" w:rsidR="00857711" w:rsidRPr="00254196" w:rsidRDefault="00137523" w:rsidP="000F7D61">
      <w:pPr>
        <w:adjustRightInd/>
        <w:spacing w:line="298" w:lineRule="exact"/>
        <w:ind w:left="548" w:hanging="548"/>
        <w:rPr>
          <w:rFonts w:asciiTheme="majorEastAsia" w:eastAsiaTheme="majorEastAsia" w:hAnsiTheme="majorEastAsia" w:cs="HGP創英角ｺﾞｼｯｸUB"/>
          <w:spacing w:val="18"/>
          <w:sz w:val="28"/>
        </w:rPr>
      </w:pPr>
      <w:r w:rsidRPr="00254196">
        <w:rPr>
          <w:noProof/>
        </w:rPr>
        <mc:AlternateContent>
          <mc:Choice Requires="wps">
            <w:drawing>
              <wp:anchor distT="0" distB="0" distL="114300" distR="114300" simplePos="0" relativeHeight="251658260" behindDoc="0" locked="0" layoutInCell="1" allowOverlap="1" wp14:anchorId="1C5DFFD3" wp14:editId="65AE8DA8">
                <wp:simplePos x="0" y="0"/>
                <wp:positionH relativeFrom="column">
                  <wp:posOffset>1849120</wp:posOffset>
                </wp:positionH>
                <wp:positionV relativeFrom="paragraph">
                  <wp:posOffset>31115</wp:posOffset>
                </wp:positionV>
                <wp:extent cx="144000" cy="143510"/>
                <wp:effectExtent l="0" t="0" r="8890" b="8890"/>
                <wp:wrapNone/>
                <wp:docPr id="2029344850" name="テキスト ボックス 59"/>
                <wp:cNvGraphicFramePr/>
                <a:graphic xmlns:a="http://schemas.openxmlformats.org/drawingml/2006/main">
                  <a:graphicData uri="http://schemas.microsoft.com/office/word/2010/wordprocessingShape">
                    <wps:wsp>
                      <wps:cNvSpPr txBox="1"/>
                      <wps:spPr>
                        <a:xfrm>
                          <a:off x="0" y="0"/>
                          <a:ext cx="144000" cy="143510"/>
                        </a:xfrm>
                        <a:prstGeom prst="rect">
                          <a:avLst/>
                        </a:prstGeom>
                        <a:solidFill>
                          <a:schemeClr val="bg1"/>
                        </a:solidFill>
                        <a:ln w="6350">
                          <a:noFill/>
                        </a:ln>
                      </wps:spPr>
                      <wps:txbx>
                        <w:txbxContent>
                          <w:p w14:paraId="0B00FF26" w14:textId="0188DD47" w:rsidR="00137523" w:rsidRPr="005F6C7B" w:rsidRDefault="00137523" w:rsidP="00137523">
                            <w:pPr>
                              <w:rPr>
                                <w:rFonts w:asciiTheme="majorEastAsia" w:eastAsiaTheme="majorEastAsia" w:hAnsiTheme="majorEastAsi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DFFD3" id="テキスト ボックス 59" o:spid="_x0000_s1029" type="#_x0000_t202" style="position:absolute;left:0;text-align:left;margin-left:145.6pt;margin-top:2.45pt;width:11.35pt;height:11.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" fillcolor="white [3212]" stroked="f" strokeweight=".5pt">
                <v:textbox>
                  <w:txbxContent>
                    <w:p w14:paraId="0B00FF26" w14:textId="0188DD47" w:rsidR="00137523" w:rsidRPr="005F6C7B" w:rsidRDefault="00137523" w:rsidP="00137523">
                      <w:pPr>
                        <w:rPr>
                          <w:rFonts w:asciiTheme="majorEastAsia" w:eastAsiaTheme="majorEastAsia" w:hAnsiTheme="majorEastAsia"/>
                          <w:sz w:val="22"/>
                          <w:szCs w:val="22"/>
                        </w:rPr>
                      </w:pPr>
                    </w:p>
                  </w:txbxContent>
                </v:textbox>
              </v:shape>
            </w:pict>
          </mc:Fallback>
        </mc:AlternateContent>
      </w:r>
      <w:r w:rsidR="00857711" w:rsidRPr="00254196">
        <w:rPr>
          <w:rFonts w:asciiTheme="majorEastAsia" w:eastAsiaTheme="majorEastAsia" w:hAnsiTheme="majorEastAsia"/>
          <w:b/>
        </w:rPr>
        <w:t>様式第１号</w:t>
      </w:r>
    </w:p>
    <w:p w14:paraId="4932AEFB" w14:textId="7ACAFD43" w:rsidR="00857711" w:rsidRPr="00254196" w:rsidRDefault="00857711" w:rsidP="00CE61C5">
      <w:pPr>
        <w:snapToGrid w:val="0"/>
        <w:jc w:val="right"/>
        <w:rPr>
          <w:rFonts w:asciiTheme="majorEastAsia" w:eastAsiaTheme="majorEastAsia" w:hAnsiTheme="majorEastAsia"/>
        </w:rPr>
      </w:pPr>
      <w:r w:rsidRPr="00254196">
        <w:rPr>
          <w:rFonts w:asciiTheme="majorEastAsia" w:eastAsiaTheme="majorEastAsia" w:hAnsiTheme="majorEastAsia"/>
        </w:rPr>
        <w:t>申込日</w:t>
      </w:r>
      <w:r w:rsidR="00350993" w:rsidRPr="00254196">
        <w:rPr>
          <w:rFonts w:asciiTheme="majorEastAsia" w:eastAsiaTheme="majorEastAsia" w:hAnsiTheme="majorEastAsia" w:hint="eastAsia"/>
        </w:rPr>
        <w:t>：</w:t>
      </w:r>
      <w:r w:rsidRPr="00254196">
        <w:rPr>
          <w:rFonts w:asciiTheme="majorEastAsia" w:eastAsiaTheme="majorEastAsia" w:hAnsiTheme="majorEastAsia"/>
        </w:rPr>
        <w:t>令和　　年　　月　　日</w:t>
      </w:r>
    </w:p>
    <w:p w14:paraId="386FAB26" w14:textId="77777777" w:rsidR="00857711" w:rsidRPr="00254196" w:rsidRDefault="00857711" w:rsidP="00CE61C5">
      <w:pPr>
        <w:snapToGrid w:val="0"/>
        <w:jc w:val="right"/>
        <w:rPr>
          <w:rFonts w:asciiTheme="majorEastAsia" w:eastAsiaTheme="majorEastAsia" w:hAnsiTheme="majorEastAsia"/>
          <w:b/>
        </w:rPr>
      </w:pPr>
    </w:p>
    <w:p w14:paraId="2F05B416" w14:textId="524C26FC" w:rsidR="00857711" w:rsidRPr="00D35CAA" w:rsidRDefault="002E0A9C" w:rsidP="00CE61C5">
      <w:pPr>
        <w:snapToGrid w:val="0"/>
        <w:jc w:val="center"/>
        <w:rPr>
          <w:rFonts w:asciiTheme="majorEastAsia" w:eastAsiaTheme="majorEastAsia" w:hAnsiTheme="majorEastAsia"/>
          <w:b/>
          <w:sz w:val="28"/>
          <w:szCs w:val="28"/>
        </w:rPr>
      </w:pPr>
      <w:bookmarkStart w:id="0" w:name="_Hlk239421228"/>
      <w:r w:rsidRPr="00D35CAA">
        <w:rPr>
          <w:rFonts w:asciiTheme="majorEastAsia" w:eastAsiaTheme="majorEastAsia" w:hAnsiTheme="majorEastAsia" w:hint="eastAsia"/>
          <w:b/>
          <w:sz w:val="28"/>
          <w:szCs w:val="28"/>
        </w:rPr>
        <w:t>災害救助法の住宅の応急修理申込書（井戸等の修理）</w:t>
      </w:r>
      <w:bookmarkEnd w:id="0"/>
    </w:p>
    <w:p w14:paraId="08DA7D52" w14:textId="4B5987CA" w:rsidR="00857711" w:rsidRPr="00254196" w:rsidRDefault="00857711" w:rsidP="00CE61C5">
      <w:pPr>
        <w:snapToGrid w:val="0"/>
        <w:rPr>
          <w:rFonts w:asciiTheme="majorEastAsia" w:eastAsiaTheme="majorEastAsia" w:hAnsiTheme="majorEastAsia"/>
        </w:rPr>
      </w:pPr>
    </w:p>
    <w:p w14:paraId="6A915B45" w14:textId="581B8D14" w:rsidR="002E0A9C" w:rsidRPr="002E0A9C" w:rsidRDefault="00EE142A" w:rsidP="000F0277">
      <w:pPr>
        <w:snapToGrid w:val="0"/>
        <w:ind w:firstLineChars="100" w:firstLine="241"/>
        <w:jc w:val="left"/>
        <w:rPr>
          <w:rFonts w:asciiTheme="majorEastAsia" w:eastAsiaTheme="majorEastAsia" w:hAnsiTheme="majorEastAsia"/>
        </w:rPr>
      </w:pPr>
      <w:r>
        <w:rPr>
          <w:rFonts w:asciiTheme="majorEastAsia" w:eastAsiaTheme="majorEastAsia" w:hAnsiTheme="majorEastAsia" w:hint="eastAsia"/>
        </w:rPr>
        <w:t>合志市</w:t>
      </w:r>
      <w:r w:rsidR="002E0A9C" w:rsidRPr="002E0A9C">
        <w:rPr>
          <w:rFonts w:asciiTheme="majorEastAsia" w:eastAsiaTheme="majorEastAsia" w:hAnsiTheme="majorEastAsia" w:hint="eastAsia"/>
        </w:rPr>
        <w:t xml:space="preserve">長 殿 </w:t>
      </w:r>
    </w:p>
    <w:p w14:paraId="65675987" w14:textId="7A032BE0" w:rsidR="002E0A9C" w:rsidRPr="002E0A9C" w:rsidRDefault="002E0A9C" w:rsidP="002E0A9C">
      <w:pPr>
        <w:snapToGrid w:val="0"/>
        <w:jc w:val="left"/>
        <w:rPr>
          <w:rFonts w:asciiTheme="majorEastAsia" w:eastAsiaTheme="majorEastAsia" w:hAnsiTheme="majorEastAsia"/>
        </w:rPr>
      </w:pPr>
    </w:p>
    <w:p w14:paraId="48E28CB9" w14:textId="2AE35955" w:rsidR="002E0A9C" w:rsidRPr="002E0A9C" w:rsidRDefault="001B7C4A" w:rsidP="002E0A9C">
      <w:pPr>
        <w:snapToGrid w:val="0"/>
        <w:ind w:firstLineChars="100" w:firstLine="241"/>
        <w:jc w:val="left"/>
        <w:rPr>
          <w:rFonts w:asciiTheme="majorEastAsia" w:eastAsiaTheme="majorEastAsia" w:hAnsiTheme="majorEastAsia"/>
        </w:rPr>
      </w:pPr>
      <w:r>
        <w:rPr>
          <w:rFonts w:asciiTheme="majorEastAsia" w:eastAsiaTheme="majorEastAsia" w:hAnsiTheme="majorEastAsia" w:hint="eastAsia"/>
        </w:rPr>
        <w:t>井戸等</w:t>
      </w:r>
      <w:r w:rsidR="002E0A9C" w:rsidRPr="002E0A9C">
        <w:rPr>
          <w:rFonts w:asciiTheme="majorEastAsia" w:eastAsiaTheme="majorEastAsia" w:hAnsiTheme="majorEastAsia" w:hint="eastAsia"/>
        </w:rPr>
        <w:t xml:space="preserve">の応急修理を実施されたく申し込みます。 </w:t>
      </w:r>
    </w:p>
    <w:p w14:paraId="363D78A3" w14:textId="77777777" w:rsidR="002E0A9C" w:rsidRPr="002E0A9C" w:rsidRDefault="002E0A9C" w:rsidP="002E0A9C">
      <w:pPr>
        <w:snapToGrid w:val="0"/>
        <w:ind w:firstLineChars="100" w:firstLine="241"/>
        <w:jc w:val="left"/>
        <w:rPr>
          <w:rFonts w:asciiTheme="majorEastAsia" w:eastAsiaTheme="majorEastAsia" w:hAnsiTheme="majorEastAsia"/>
        </w:rPr>
      </w:pPr>
      <w:r w:rsidRPr="002E0A9C">
        <w:rPr>
          <w:rFonts w:asciiTheme="majorEastAsia" w:eastAsiaTheme="majorEastAsia" w:hAnsiTheme="majorEastAsia" w:hint="eastAsia"/>
        </w:rPr>
        <w:t>なお、井戸等の応急修理の申し込みに関して、世帯員の収入、世帯構成を市の担当者が調査・確認することに同意します。</w:t>
      </w:r>
    </w:p>
    <w:p w14:paraId="6F49E07A" w14:textId="77777777" w:rsidR="002E0A9C" w:rsidRPr="002E0A9C" w:rsidRDefault="002E0A9C" w:rsidP="002E0A9C">
      <w:pPr>
        <w:snapToGrid w:val="0"/>
        <w:jc w:val="left"/>
        <w:rPr>
          <w:rFonts w:asciiTheme="majorEastAsia" w:eastAsiaTheme="majorEastAsia" w:hAnsiTheme="majorEastAsia"/>
        </w:rPr>
      </w:pPr>
    </w:p>
    <w:p w14:paraId="4CF31056" w14:textId="726F5F05" w:rsidR="002E0A9C" w:rsidRPr="002E0A9C" w:rsidRDefault="002E0A9C" w:rsidP="002E0A9C">
      <w:pPr>
        <w:ind w:firstLineChars="100" w:firstLine="241"/>
        <w:rPr>
          <w:rFonts w:asciiTheme="majorEastAsia" w:eastAsiaTheme="majorEastAsia" w:hAnsiTheme="majorEastAsia"/>
          <w:u w:val="single"/>
        </w:rPr>
      </w:pPr>
      <w:r w:rsidRPr="002E0A9C">
        <w:rPr>
          <w:rFonts w:asciiTheme="majorEastAsia" w:eastAsiaTheme="majorEastAsia" w:hAnsiTheme="majorEastAsia" w:hint="eastAsia"/>
          <w:u w:val="single"/>
        </w:rPr>
        <w:t xml:space="preserve">【被害を受けた住宅の所在地】　　　　　　　　　　　　　　　　　　　　　　　</w:t>
      </w:r>
    </w:p>
    <w:p w14:paraId="1119C795" w14:textId="0B9894D7" w:rsidR="002E0A9C" w:rsidRPr="002E0A9C" w:rsidRDefault="002E0A9C" w:rsidP="002E0A9C">
      <w:pPr>
        <w:ind w:firstLineChars="100" w:firstLine="241"/>
        <w:rPr>
          <w:rFonts w:asciiTheme="majorEastAsia" w:eastAsiaTheme="majorEastAsia" w:hAnsiTheme="majorEastAsia"/>
          <w:u w:val="single"/>
        </w:rPr>
      </w:pPr>
      <w:r w:rsidRPr="002E0A9C">
        <w:rPr>
          <w:rFonts w:asciiTheme="majorEastAsia" w:eastAsiaTheme="majorEastAsia" w:hAnsiTheme="majorEastAsia" w:hint="eastAsia"/>
          <w:u w:val="single"/>
        </w:rPr>
        <w:t xml:space="preserve">【現在の住所】　　　　　　　　　　　　　　　　　　　　　　　　　　　　　　</w:t>
      </w:r>
    </w:p>
    <w:p w14:paraId="19ED0084" w14:textId="4247A502" w:rsidR="002E0A9C" w:rsidRPr="002E0A9C" w:rsidRDefault="002E0A9C" w:rsidP="002E0A9C">
      <w:pPr>
        <w:ind w:firstLineChars="100" w:firstLine="241"/>
        <w:rPr>
          <w:rFonts w:asciiTheme="majorEastAsia" w:eastAsiaTheme="majorEastAsia" w:hAnsiTheme="majorEastAsia"/>
          <w:u w:val="single"/>
        </w:rPr>
      </w:pPr>
      <w:r w:rsidRPr="002E0A9C">
        <w:rPr>
          <w:rFonts w:asciiTheme="majorEastAsia" w:eastAsiaTheme="majorEastAsia" w:hAnsiTheme="majorEastAsia" w:hint="eastAsia"/>
          <w:u w:val="single"/>
        </w:rPr>
        <w:t>【現在の連絡先（ＴＥＬ）】</w:t>
      </w:r>
      <w:r w:rsidRPr="002E0A9C">
        <w:rPr>
          <w:rFonts w:asciiTheme="majorEastAsia" w:eastAsiaTheme="majorEastAsia" w:hAnsiTheme="majorEastAsia"/>
          <w:u w:val="single"/>
        </w:rPr>
        <w:t xml:space="preserve">  </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（自宅・携帯・勤務先・その他）</w:t>
      </w:r>
    </w:p>
    <w:p w14:paraId="1D26F24A" w14:textId="45F4254C" w:rsidR="002E0A9C" w:rsidRPr="002E0A9C" w:rsidRDefault="002E0A9C" w:rsidP="001B7C4A">
      <w:pPr>
        <w:ind w:firstLineChars="100" w:firstLine="241"/>
        <w:rPr>
          <w:rFonts w:asciiTheme="majorEastAsia" w:eastAsiaTheme="majorEastAsia" w:hAnsiTheme="majorEastAsia"/>
          <w:u w:val="single"/>
        </w:rPr>
      </w:pPr>
      <w:r w:rsidRPr="002E0A9C">
        <w:rPr>
          <w:rFonts w:asciiTheme="majorEastAsia" w:eastAsiaTheme="majorEastAsia" w:hAnsiTheme="majorEastAsia" w:hint="eastAsia"/>
          <w:u w:val="single"/>
        </w:rPr>
        <w:t>【生年月日】</w:t>
      </w:r>
      <w:r w:rsidR="001B7C4A">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 xml:space="preserve"> 明治・大正・昭和・平成</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年</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月</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 xml:space="preserve">日生（ </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 xml:space="preserve"> 歳） </w:t>
      </w:r>
    </w:p>
    <w:p w14:paraId="2F3DA4F9" w14:textId="4C83D0AE" w:rsidR="002E0A9C" w:rsidRPr="001B7C4A" w:rsidRDefault="002E0A9C" w:rsidP="001B7C4A">
      <w:pPr>
        <w:ind w:firstLineChars="100" w:firstLine="241"/>
        <w:rPr>
          <w:rFonts w:asciiTheme="majorEastAsia" w:eastAsiaTheme="majorEastAsia" w:hAnsiTheme="majorEastAsia"/>
          <w:u w:val="single"/>
        </w:rPr>
      </w:pPr>
      <w:r w:rsidRPr="001B7C4A">
        <w:rPr>
          <w:rFonts w:asciiTheme="majorEastAsia" w:eastAsiaTheme="majorEastAsia" w:hAnsiTheme="majorEastAsia" w:hint="eastAsia"/>
          <w:u w:val="single"/>
        </w:rPr>
        <w:t>【氏</w:t>
      </w:r>
      <w:r w:rsidRPr="001B7C4A">
        <w:rPr>
          <w:rFonts w:asciiTheme="majorEastAsia" w:eastAsiaTheme="majorEastAsia" w:hAnsiTheme="majorEastAsia"/>
          <w:u w:val="single"/>
        </w:rPr>
        <w:t xml:space="preserve">  名】                         </w:t>
      </w:r>
      <w:r w:rsidRPr="001B7C4A">
        <w:rPr>
          <w:rFonts w:asciiTheme="majorEastAsia" w:eastAsiaTheme="majorEastAsia" w:hAnsiTheme="majorEastAsia" w:hint="eastAsia"/>
          <w:u w:val="single"/>
        </w:rPr>
        <w:t xml:space="preserve">　　　　　　　　　　　　　</w:t>
      </w:r>
      <w:r w:rsidRPr="001B7C4A">
        <w:rPr>
          <w:rFonts w:asciiTheme="majorEastAsia" w:eastAsiaTheme="majorEastAsia" w:hAnsiTheme="majorEastAsia"/>
          <w:u w:val="single"/>
        </w:rPr>
        <w:t xml:space="preserve">             </w:t>
      </w:r>
    </w:p>
    <w:p w14:paraId="05D0A481" w14:textId="77777777" w:rsidR="002E0A9C" w:rsidRPr="002E0A9C" w:rsidRDefault="002E0A9C" w:rsidP="002E0A9C">
      <w:pPr>
        <w:rPr>
          <w:rFonts w:asciiTheme="majorEastAsia" w:eastAsiaTheme="majorEastAsia" w:hAnsiTheme="majorEastAsia"/>
          <w:u w:val="single"/>
          <w:lang w:eastAsia="zh-TW"/>
        </w:rPr>
      </w:pPr>
      <w:r w:rsidRPr="002E0A9C">
        <w:rPr>
          <w:rFonts w:asciiTheme="majorEastAsia" w:eastAsiaTheme="majorEastAsia" w:hAnsiTheme="majorEastAsia" w:hint="eastAsia"/>
          <w:lang w:eastAsia="zh-TW"/>
        </w:rPr>
        <w:t xml:space="preserve">１　被災日時　</w:t>
      </w:r>
      <w:r w:rsidRPr="002E0A9C">
        <w:rPr>
          <w:rFonts w:asciiTheme="majorEastAsia" w:eastAsiaTheme="majorEastAsia" w:hAnsiTheme="majorEastAsia" w:hint="eastAsia"/>
          <w:u w:val="single"/>
          <w:lang w:eastAsia="zh-TW"/>
        </w:rPr>
        <w:t>令和　　年　　月　　日</w:t>
      </w:r>
    </w:p>
    <w:p w14:paraId="2DD15BC5" w14:textId="0E0F5B79" w:rsidR="002E0A9C" w:rsidRPr="002E0A9C" w:rsidRDefault="002E0A9C" w:rsidP="002E0A9C">
      <w:pPr>
        <w:rPr>
          <w:rFonts w:asciiTheme="majorEastAsia" w:eastAsiaTheme="majorEastAsia" w:hAnsiTheme="majorEastAsia"/>
          <w:u w:val="single"/>
        </w:rPr>
      </w:pPr>
      <w:r w:rsidRPr="002E0A9C">
        <w:rPr>
          <w:rFonts w:asciiTheme="majorEastAsia" w:eastAsiaTheme="majorEastAsia" w:hAnsiTheme="majorEastAsia" w:hint="eastAsia"/>
        </w:rPr>
        <w:t xml:space="preserve">２　災害名　　</w:t>
      </w:r>
      <w:r w:rsidRPr="002E0A9C">
        <w:rPr>
          <w:rFonts w:asciiTheme="majorEastAsia" w:eastAsiaTheme="majorEastAsia" w:hAnsiTheme="majorEastAsia" w:hint="eastAsia"/>
          <w:u w:val="single"/>
        </w:rPr>
        <w:t xml:space="preserve">（災害名称）　</w:t>
      </w:r>
      <w:r w:rsidR="00405F15" w:rsidRPr="00405F15">
        <w:rPr>
          <w:rFonts w:asciiTheme="majorEastAsia" w:eastAsiaTheme="majorEastAsia" w:hAnsiTheme="majorEastAsia" w:hint="eastAsia"/>
          <w:u w:val="single"/>
        </w:rPr>
        <w:t>令和８年熊本地震による災害</w:t>
      </w:r>
      <w:r w:rsidRPr="002E0A9C">
        <w:rPr>
          <w:rFonts w:asciiTheme="majorEastAsia" w:eastAsiaTheme="majorEastAsia" w:hAnsiTheme="majorEastAsia" w:hint="eastAsia"/>
          <w:u w:val="single"/>
        </w:rPr>
        <w:t xml:space="preserve">　　　　　　　　　　　</w:t>
      </w:r>
    </w:p>
    <w:p w14:paraId="2EE02359" w14:textId="588E71D4" w:rsidR="002E0A9C" w:rsidRPr="002E0A9C" w:rsidRDefault="002E0A9C" w:rsidP="002E0A9C">
      <w:pPr>
        <w:rPr>
          <w:rFonts w:asciiTheme="majorEastAsia" w:eastAsiaTheme="majorEastAsia" w:hAnsiTheme="majorEastAsia"/>
        </w:rPr>
      </w:pPr>
      <w:r w:rsidRPr="002E0A9C">
        <w:rPr>
          <w:rFonts w:asciiTheme="majorEastAsia" w:eastAsiaTheme="majorEastAsia" w:hAnsiTheme="majorEastAsia" w:hint="eastAsia"/>
        </w:rPr>
        <w:t>３　井戸に</w:t>
      </w:r>
      <w:r w:rsidR="00A22CAF">
        <w:rPr>
          <w:rFonts w:asciiTheme="majorEastAsia" w:eastAsiaTheme="majorEastAsia" w:hAnsiTheme="majorEastAsia" w:hint="eastAsia"/>
        </w:rPr>
        <w:t>関する</w:t>
      </w:r>
      <w:r w:rsidRPr="002E0A9C">
        <w:rPr>
          <w:rFonts w:asciiTheme="majorEastAsia" w:eastAsiaTheme="majorEastAsia" w:hAnsiTheme="majorEastAsia" w:hint="eastAsia"/>
        </w:rPr>
        <w:t>状況</w:t>
      </w:r>
    </w:p>
    <w:tbl>
      <w:tblPr>
        <w:tblStyle w:val="ac"/>
        <w:tblW w:w="0" w:type="auto"/>
        <w:tblInd w:w="-5" w:type="dxa"/>
        <w:tblLook w:val="04A0" w:firstRow="1" w:lastRow="0" w:firstColumn="1" w:lastColumn="0" w:noHBand="0" w:noVBand="1"/>
      </w:tblPr>
      <w:tblGrid>
        <w:gridCol w:w="803"/>
        <w:gridCol w:w="8262"/>
      </w:tblGrid>
      <w:tr w:rsidR="002E0A9C" w:rsidRPr="002E0A9C" w14:paraId="51248735" w14:textId="77777777" w:rsidTr="001B7C4A">
        <w:tc>
          <w:tcPr>
            <w:tcW w:w="803" w:type="dxa"/>
            <w:tcMar>
              <w:left w:w="0" w:type="dxa"/>
              <w:right w:w="0" w:type="dxa"/>
            </w:tcMar>
            <w:vAlign w:val="bottom"/>
          </w:tcPr>
          <w:p w14:paraId="036048E1" w14:textId="77777777" w:rsidR="002E0A9C" w:rsidRPr="002E0A9C" w:rsidRDefault="002E0A9C">
            <w:pPr>
              <w:spacing w:line="180" w:lineRule="exact"/>
              <w:jc w:val="center"/>
              <w:rPr>
                <w:rFonts w:asciiTheme="majorEastAsia" w:eastAsiaTheme="majorEastAsia" w:hAnsiTheme="majorEastAsia"/>
                <w:color w:val="A6A6A6" w:themeColor="background1" w:themeShade="A6"/>
                <w:sz w:val="12"/>
                <w:szCs w:val="12"/>
              </w:rPr>
            </w:pPr>
            <w:r w:rsidRPr="002E0A9C">
              <w:rPr>
                <w:rFonts w:asciiTheme="majorEastAsia" w:eastAsiaTheme="majorEastAsia" w:hAnsiTheme="majorEastAsia" w:hint="eastAsia"/>
                <w:color w:val="A6A6A6" w:themeColor="background1" w:themeShade="A6"/>
                <w:sz w:val="12"/>
                <w:szCs w:val="12"/>
              </w:rPr>
              <w:t>チェック</w:t>
            </w:r>
          </w:p>
        </w:tc>
        <w:tc>
          <w:tcPr>
            <w:tcW w:w="8262" w:type="dxa"/>
          </w:tcPr>
          <w:p w14:paraId="159649E3" w14:textId="6BB1B19F" w:rsidR="00784CA2" w:rsidRPr="00C42ECA" w:rsidRDefault="002E0A9C" w:rsidP="000F0277">
            <w:pPr>
              <w:rPr>
                <w:rFonts w:asciiTheme="majorEastAsia" w:eastAsiaTheme="majorEastAsia" w:hAnsiTheme="majorEastAsia"/>
                <w:color w:val="000000" w:themeColor="text1"/>
                <w:sz w:val="21"/>
                <w:szCs w:val="21"/>
              </w:rPr>
            </w:pPr>
            <w:r w:rsidRPr="00C42ECA">
              <w:rPr>
                <w:rFonts w:asciiTheme="majorEastAsia" w:eastAsiaTheme="majorEastAsia" w:hAnsiTheme="majorEastAsia"/>
                <w:color w:val="000000" w:themeColor="text1"/>
                <w:sz w:val="21"/>
                <w:szCs w:val="21"/>
              </w:rPr>
              <w:t>水道を利用しておらず、</w:t>
            </w:r>
            <w:r w:rsidR="00F656E4" w:rsidRPr="00C42ECA">
              <w:rPr>
                <w:rFonts w:asciiTheme="majorEastAsia" w:eastAsiaTheme="majorEastAsia" w:hAnsiTheme="majorEastAsia" w:hint="eastAsia"/>
                <w:color w:val="000000" w:themeColor="text1"/>
                <w:sz w:val="21"/>
                <w:szCs w:val="21"/>
              </w:rPr>
              <w:t>自宅</w:t>
            </w:r>
            <w:r w:rsidR="00B069CC" w:rsidRPr="00C42ECA">
              <w:rPr>
                <w:rFonts w:asciiTheme="majorEastAsia" w:eastAsiaTheme="majorEastAsia" w:hAnsiTheme="majorEastAsia" w:hint="eastAsia"/>
                <w:color w:val="000000" w:themeColor="text1"/>
                <w:sz w:val="21"/>
                <w:szCs w:val="21"/>
              </w:rPr>
              <w:t>の敷地内にある</w:t>
            </w:r>
            <w:r w:rsidRPr="00C42ECA">
              <w:rPr>
                <w:rFonts w:asciiTheme="majorEastAsia" w:eastAsiaTheme="majorEastAsia" w:hAnsiTheme="majorEastAsia"/>
                <w:color w:val="000000" w:themeColor="text1"/>
                <w:sz w:val="21"/>
                <w:szCs w:val="21"/>
              </w:rPr>
              <w:t>井戸が飲用水を得る唯一の手段です。</w:t>
            </w:r>
          </w:p>
          <w:p w14:paraId="0DE59388" w14:textId="1D072FDD" w:rsidR="000F0277" w:rsidRPr="00C42ECA" w:rsidRDefault="002E0A9C" w:rsidP="000F0277">
            <w:pPr>
              <w:rPr>
                <w:rFonts w:asciiTheme="majorEastAsia" w:eastAsiaTheme="majorEastAsia" w:hAnsiTheme="majorEastAsia"/>
                <w:color w:val="000000" w:themeColor="text1"/>
                <w:sz w:val="21"/>
                <w:szCs w:val="21"/>
              </w:rPr>
            </w:pPr>
            <w:r w:rsidRPr="00C42ECA">
              <w:rPr>
                <w:rFonts w:asciiTheme="majorEastAsia" w:eastAsiaTheme="majorEastAsia" w:hAnsiTheme="majorEastAsia" w:hint="eastAsia"/>
                <w:color w:val="000000" w:themeColor="text1"/>
                <w:sz w:val="21"/>
                <w:szCs w:val="21"/>
              </w:rPr>
              <w:t>また、</w:t>
            </w:r>
            <w:r w:rsidR="000F0277" w:rsidRPr="00C42ECA">
              <w:rPr>
                <w:rFonts w:asciiTheme="majorEastAsia" w:eastAsiaTheme="majorEastAsia" w:hAnsiTheme="majorEastAsia" w:hint="eastAsia"/>
                <w:color w:val="000000" w:themeColor="text1"/>
                <w:sz w:val="21"/>
                <w:szCs w:val="21"/>
              </w:rPr>
              <w:t>以下のいずれかに該当し、洗浄では井戸</w:t>
            </w:r>
            <w:r w:rsidR="00E031EF" w:rsidRPr="00C42ECA">
              <w:rPr>
                <w:rFonts w:asciiTheme="majorEastAsia" w:eastAsiaTheme="majorEastAsia" w:hAnsiTheme="majorEastAsia" w:hint="eastAsia"/>
                <w:color w:val="000000" w:themeColor="text1"/>
                <w:sz w:val="21"/>
                <w:szCs w:val="21"/>
              </w:rPr>
              <w:t>等</w:t>
            </w:r>
            <w:r w:rsidR="000F0277" w:rsidRPr="00C42ECA">
              <w:rPr>
                <w:rFonts w:asciiTheme="majorEastAsia" w:eastAsiaTheme="majorEastAsia" w:hAnsiTheme="majorEastAsia" w:hint="eastAsia"/>
                <w:color w:val="000000" w:themeColor="text1"/>
                <w:sz w:val="21"/>
                <w:szCs w:val="21"/>
              </w:rPr>
              <w:t>の機能回復が見込めないこと</w:t>
            </w:r>
            <w:r w:rsidR="00784CA2" w:rsidRPr="00C42ECA">
              <w:rPr>
                <w:rFonts w:asciiTheme="majorEastAsia" w:eastAsiaTheme="majorEastAsia" w:hAnsiTheme="majorEastAsia" w:hint="eastAsia"/>
                <w:color w:val="000000" w:themeColor="text1"/>
                <w:sz w:val="21"/>
                <w:szCs w:val="21"/>
              </w:rPr>
              <w:t>から、</w:t>
            </w:r>
            <w:r w:rsidR="00784CA2" w:rsidRPr="00C42ECA">
              <w:rPr>
                <w:rFonts w:asciiTheme="majorEastAsia" w:eastAsiaTheme="majorEastAsia" w:hAnsiTheme="majorEastAsia"/>
                <w:color w:val="000000" w:themeColor="text1"/>
                <w:sz w:val="21"/>
                <w:szCs w:val="21"/>
              </w:rPr>
              <w:t>井戸</w:t>
            </w:r>
            <w:r w:rsidR="00E031EF" w:rsidRPr="00C42ECA">
              <w:rPr>
                <w:rFonts w:asciiTheme="majorEastAsia" w:eastAsiaTheme="majorEastAsia" w:hAnsiTheme="majorEastAsia" w:hint="eastAsia"/>
                <w:color w:val="000000" w:themeColor="text1"/>
                <w:sz w:val="21"/>
                <w:szCs w:val="21"/>
              </w:rPr>
              <w:t>等</w:t>
            </w:r>
            <w:r w:rsidR="00784CA2" w:rsidRPr="00C42ECA">
              <w:rPr>
                <w:rFonts w:asciiTheme="majorEastAsia" w:eastAsiaTheme="majorEastAsia" w:hAnsiTheme="majorEastAsia"/>
                <w:color w:val="000000" w:themeColor="text1"/>
                <w:sz w:val="21"/>
                <w:szCs w:val="21"/>
              </w:rPr>
              <w:t>を修理しない場合、自宅に住むことができません。</w:t>
            </w:r>
          </w:p>
          <w:p w14:paraId="3B596EC5" w14:textId="1FD10699" w:rsidR="000F0277" w:rsidRPr="00C42ECA" w:rsidRDefault="000F0277" w:rsidP="000F0277">
            <w:pPr>
              <w:rPr>
                <w:rFonts w:asciiTheme="majorEastAsia" w:eastAsiaTheme="majorEastAsia" w:hAnsiTheme="majorEastAsia"/>
                <w:color w:val="000000" w:themeColor="text1"/>
                <w:sz w:val="21"/>
                <w:szCs w:val="21"/>
              </w:rPr>
            </w:pPr>
            <w:r w:rsidRPr="00C42ECA">
              <w:rPr>
                <w:rFonts w:asciiTheme="majorEastAsia" w:eastAsiaTheme="majorEastAsia" w:hAnsiTheme="majorEastAsia" w:hint="eastAsia"/>
                <w:color w:val="000000" w:themeColor="text1"/>
                <w:sz w:val="21"/>
                <w:szCs w:val="21"/>
              </w:rPr>
              <w:t xml:space="preserve">　</w:t>
            </w:r>
            <w:r w:rsidR="00784CA2" w:rsidRPr="00C42ECA">
              <w:rPr>
                <w:rFonts w:asciiTheme="majorEastAsia" w:eastAsiaTheme="majorEastAsia" w:hAnsiTheme="majorEastAsia" w:hint="eastAsia"/>
                <w:color w:val="000000" w:themeColor="text1"/>
                <w:sz w:val="21"/>
                <w:szCs w:val="21"/>
              </w:rPr>
              <w:t>□</w:t>
            </w:r>
            <w:r w:rsidRPr="00C42ECA">
              <w:rPr>
                <w:rFonts w:asciiTheme="majorEastAsia" w:eastAsiaTheme="majorEastAsia" w:hAnsiTheme="majorEastAsia" w:hint="eastAsia"/>
                <w:color w:val="000000" w:themeColor="text1"/>
                <w:sz w:val="21"/>
                <w:szCs w:val="21"/>
              </w:rPr>
              <w:t xml:space="preserve">　井戸に被害を受けたものの構造等の問題により洗浄の実施が困難で</w:t>
            </w:r>
            <w:r w:rsidR="00784CA2" w:rsidRPr="00C42ECA">
              <w:rPr>
                <w:rFonts w:asciiTheme="majorEastAsia" w:eastAsiaTheme="majorEastAsia" w:hAnsiTheme="majorEastAsia" w:hint="eastAsia"/>
                <w:color w:val="000000" w:themeColor="text1"/>
                <w:sz w:val="21"/>
                <w:szCs w:val="21"/>
              </w:rPr>
              <w:t>す</w:t>
            </w:r>
            <w:r w:rsidRPr="00C42ECA">
              <w:rPr>
                <w:rFonts w:asciiTheme="majorEastAsia" w:eastAsiaTheme="majorEastAsia" w:hAnsiTheme="majorEastAsia" w:hint="eastAsia"/>
                <w:color w:val="000000" w:themeColor="text1"/>
                <w:sz w:val="21"/>
                <w:szCs w:val="21"/>
              </w:rPr>
              <w:t>。</w:t>
            </w:r>
          </w:p>
          <w:p w14:paraId="7281EF1F" w14:textId="77777777" w:rsidR="00784CA2" w:rsidRPr="00C42ECA" w:rsidRDefault="000F0277" w:rsidP="004F1702">
            <w:pPr>
              <w:rPr>
                <w:rFonts w:asciiTheme="majorEastAsia" w:eastAsiaTheme="majorEastAsia" w:hAnsiTheme="majorEastAsia"/>
                <w:color w:val="000000" w:themeColor="text1"/>
                <w:sz w:val="21"/>
                <w:szCs w:val="21"/>
              </w:rPr>
            </w:pPr>
            <w:r w:rsidRPr="00C42ECA">
              <w:rPr>
                <w:rFonts w:asciiTheme="majorEastAsia" w:eastAsiaTheme="majorEastAsia" w:hAnsiTheme="majorEastAsia" w:hint="eastAsia"/>
                <w:color w:val="000000" w:themeColor="text1"/>
                <w:sz w:val="21"/>
                <w:szCs w:val="21"/>
              </w:rPr>
              <w:t xml:space="preserve">　</w:t>
            </w:r>
            <w:r w:rsidR="00784CA2" w:rsidRPr="00C42ECA">
              <w:rPr>
                <w:rFonts w:asciiTheme="majorEastAsia" w:eastAsiaTheme="majorEastAsia" w:hAnsiTheme="majorEastAsia" w:hint="eastAsia"/>
                <w:color w:val="000000" w:themeColor="text1"/>
                <w:sz w:val="21"/>
                <w:szCs w:val="21"/>
              </w:rPr>
              <w:t>□</w:t>
            </w:r>
            <w:r w:rsidRPr="00C42ECA">
              <w:rPr>
                <w:rFonts w:asciiTheme="majorEastAsia" w:eastAsiaTheme="majorEastAsia" w:hAnsiTheme="majorEastAsia" w:hint="eastAsia"/>
                <w:color w:val="000000" w:themeColor="text1"/>
                <w:sz w:val="21"/>
                <w:szCs w:val="21"/>
              </w:rPr>
              <w:t xml:space="preserve">　井戸の洗浄を実施したものの機能の回復が図られてい</w:t>
            </w:r>
            <w:r w:rsidR="00784CA2" w:rsidRPr="00C42ECA">
              <w:rPr>
                <w:rFonts w:asciiTheme="majorEastAsia" w:eastAsiaTheme="majorEastAsia" w:hAnsiTheme="majorEastAsia" w:hint="eastAsia"/>
                <w:color w:val="000000" w:themeColor="text1"/>
                <w:sz w:val="21"/>
                <w:szCs w:val="21"/>
              </w:rPr>
              <w:t>ません。</w:t>
            </w:r>
          </w:p>
          <w:p w14:paraId="1FD889A0" w14:textId="5AE6F67E" w:rsidR="00E031EF" w:rsidRPr="004F1702" w:rsidRDefault="00E031EF" w:rsidP="00E031EF">
            <w:pPr>
              <w:ind w:left="422" w:hangingChars="200" w:hanging="422"/>
              <w:rPr>
                <w:rFonts w:asciiTheme="majorEastAsia" w:eastAsiaTheme="majorEastAsia" w:hAnsiTheme="majorEastAsia"/>
                <w:color w:val="000000" w:themeColor="text1"/>
                <w:sz w:val="21"/>
                <w:szCs w:val="21"/>
                <w:highlight w:val="yellow"/>
              </w:rPr>
            </w:pPr>
            <w:r w:rsidRPr="00C42ECA">
              <w:rPr>
                <w:rFonts w:asciiTheme="majorEastAsia" w:eastAsiaTheme="majorEastAsia" w:hAnsiTheme="majorEastAsia" w:hint="eastAsia"/>
                <w:color w:val="000000" w:themeColor="text1"/>
                <w:sz w:val="21"/>
                <w:szCs w:val="21"/>
              </w:rPr>
              <w:t xml:space="preserve">　□　井戸に損傷がなく、配管、継手、砂取器、受水槽、弁、水栓、電動機等の損傷です。</w:t>
            </w:r>
          </w:p>
        </w:tc>
      </w:tr>
      <w:tr w:rsidR="002E0A9C" w:rsidRPr="002E0A9C" w14:paraId="1D53F05F" w14:textId="77777777" w:rsidTr="001B7C4A">
        <w:tc>
          <w:tcPr>
            <w:tcW w:w="803" w:type="dxa"/>
            <w:tcMar>
              <w:left w:w="0" w:type="dxa"/>
              <w:right w:w="0" w:type="dxa"/>
            </w:tcMar>
            <w:vAlign w:val="bottom"/>
          </w:tcPr>
          <w:p w14:paraId="0163CC0F" w14:textId="77777777" w:rsidR="002E0A9C" w:rsidRPr="002E0A9C" w:rsidRDefault="002E0A9C">
            <w:pPr>
              <w:spacing w:line="180" w:lineRule="exact"/>
              <w:jc w:val="center"/>
              <w:rPr>
                <w:rFonts w:asciiTheme="majorEastAsia" w:eastAsiaTheme="majorEastAsia" w:hAnsiTheme="majorEastAsia"/>
                <w:color w:val="A6A6A6" w:themeColor="background1" w:themeShade="A6"/>
                <w:sz w:val="12"/>
                <w:szCs w:val="12"/>
              </w:rPr>
            </w:pPr>
            <w:r w:rsidRPr="002E0A9C">
              <w:rPr>
                <w:rFonts w:asciiTheme="majorEastAsia" w:eastAsiaTheme="majorEastAsia" w:hAnsiTheme="majorEastAsia" w:hint="eastAsia"/>
                <w:color w:val="A6A6A6" w:themeColor="background1" w:themeShade="A6"/>
                <w:sz w:val="12"/>
                <w:szCs w:val="12"/>
              </w:rPr>
              <w:t>チェック</w:t>
            </w:r>
          </w:p>
        </w:tc>
        <w:tc>
          <w:tcPr>
            <w:tcW w:w="8262" w:type="dxa"/>
          </w:tcPr>
          <w:p w14:paraId="6C97F9B8" w14:textId="2660AE5D" w:rsidR="002E0A9C" w:rsidRPr="001B7C4A" w:rsidRDefault="000F3DF4">
            <w:pPr>
              <w:rPr>
                <w:rFonts w:asciiTheme="majorEastAsia" w:eastAsiaTheme="majorEastAsia" w:hAnsiTheme="majorEastAsia"/>
                <w:sz w:val="21"/>
                <w:szCs w:val="21"/>
              </w:rPr>
            </w:pPr>
            <w:r>
              <w:rPr>
                <w:rFonts w:asciiTheme="majorEastAsia" w:eastAsiaTheme="majorEastAsia" w:hAnsiTheme="majorEastAsia" w:hint="eastAsia"/>
                <w:sz w:val="21"/>
                <w:szCs w:val="21"/>
              </w:rPr>
              <w:t>井戸等を修理することで</w:t>
            </w:r>
            <w:r w:rsidR="002E0A9C" w:rsidRPr="001B7C4A">
              <w:rPr>
                <w:rFonts w:asciiTheme="majorEastAsia" w:eastAsiaTheme="majorEastAsia" w:hAnsiTheme="majorEastAsia" w:hint="eastAsia"/>
                <w:sz w:val="21"/>
                <w:szCs w:val="21"/>
              </w:rPr>
              <w:t>自宅に住み続けることができます。（例①：全壊しているが修理する。例②：半壊等しており修理する（解体しない。）。例③：一部損壊だが修理不要。例④：被害がない。）</w:t>
            </w:r>
          </w:p>
        </w:tc>
      </w:tr>
      <w:tr w:rsidR="002E0A9C" w:rsidRPr="002E0A9C" w14:paraId="736DE0CF" w14:textId="77777777" w:rsidTr="001B7C4A">
        <w:trPr>
          <w:trHeight w:val="70"/>
        </w:trPr>
        <w:tc>
          <w:tcPr>
            <w:tcW w:w="803" w:type="dxa"/>
            <w:tcMar>
              <w:left w:w="0" w:type="dxa"/>
              <w:right w:w="0" w:type="dxa"/>
            </w:tcMar>
            <w:vAlign w:val="bottom"/>
          </w:tcPr>
          <w:p w14:paraId="38393A83" w14:textId="77777777" w:rsidR="002E0A9C" w:rsidRPr="002E0A9C" w:rsidRDefault="002E0A9C">
            <w:pPr>
              <w:spacing w:line="180" w:lineRule="exact"/>
              <w:jc w:val="center"/>
              <w:rPr>
                <w:rFonts w:asciiTheme="majorEastAsia" w:eastAsiaTheme="majorEastAsia" w:hAnsiTheme="majorEastAsia"/>
                <w:color w:val="A6A6A6" w:themeColor="background1" w:themeShade="A6"/>
                <w:sz w:val="12"/>
                <w:szCs w:val="12"/>
              </w:rPr>
            </w:pPr>
            <w:r w:rsidRPr="002E0A9C">
              <w:rPr>
                <w:rFonts w:asciiTheme="majorEastAsia" w:eastAsiaTheme="majorEastAsia" w:hAnsiTheme="majorEastAsia" w:hint="eastAsia"/>
                <w:color w:val="A6A6A6" w:themeColor="background1" w:themeShade="A6"/>
                <w:sz w:val="12"/>
                <w:szCs w:val="12"/>
              </w:rPr>
              <w:t>チェック</w:t>
            </w:r>
          </w:p>
        </w:tc>
        <w:tc>
          <w:tcPr>
            <w:tcW w:w="8262" w:type="dxa"/>
          </w:tcPr>
          <w:p w14:paraId="068690CE" w14:textId="3866AE18" w:rsidR="002E0A9C" w:rsidRPr="001B7C4A" w:rsidRDefault="002E0A9C">
            <w:pPr>
              <w:rPr>
                <w:rFonts w:asciiTheme="majorEastAsia" w:eastAsiaTheme="majorEastAsia" w:hAnsiTheme="majorEastAsia"/>
                <w:sz w:val="21"/>
                <w:szCs w:val="21"/>
              </w:rPr>
            </w:pPr>
            <w:r w:rsidRPr="001B7C4A">
              <w:rPr>
                <w:rFonts w:asciiTheme="majorEastAsia" w:eastAsiaTheme="majorEastAsia" w:hAnsiTheme="majorEastAsia"/>
                <w:sz w:val="21"/>
                <w:szCs w:val="21"/>
              </w:rPr>
              <w:t>わたしの現在の収入や状況では修理をすることが困難です。</w:t>
            </w:r>
          </w:p>
        </w:tc>
      </w:tr>
      <w:tr w:rsidR="002E0A9C" w:rsidRPr="00E031EF" w14:paraId="7620A2D8" w14:textId="77777777" w:rsidTr="001B7C4A">
        <w:trPr>
          <w:trHeight w:val="70"/>
        </w:trPr>
        <w:tc>
          <w:tcPr>
            <w:tcW w:w="803" w:type="dxa"/>
            <w:tcMar>
              <w:left w:w="0" w:type="dxa"/>
              <w:right w:w="0" w:type="dxa"/>
            </w:tcMar>
            <w:vAlign w:val="bottom"/>
          </w:tcPr>
          <w:p w14:paraId="59566B52" w14:textId="77777777" w:rsidR="002E0A9C" w:rsidRPr="002E0A9C" w:rsidRDefault="002E0A9C">
            <w:pPr>
              <w:spacing w:line="180" w:lineRule="exact"/>
              <w:jc w:val="center"/>
              <w:rPr>
                <w:rFonts w:asciiTheme="majorEastAsia" w:eastAsiaTheme="majorEastAsia" w:hAnsiTheme="majorEastAsia"/>
                <w:color w:val="A6A6A6" w:themeColor="background1" w:themeShade="A6"/>
                <w:sz w:val="12"/>
                <w:szCs w:val="12"/>
              </w:rPr>
            </w:pPr>
            <w:r w:rsidRPr="002E0A9C">
              <w:rPr>
                <w:rFonts w:asciiTheme="majorEastAsia" w:eastAsiaTheme="majorEastAsia" w:hAnsiTheme="majorEastAsia" w:hint="eastAsia"/>
                <w:color w:val="A6A6A6" w:themeColor="background1" w:themeShade="A6"/>
                <w:sz w:val="12"/>
                <w:szCs w:val="12"/>
              </w:rPr>
              <w:t>チェック</w:t>
            </w:r>
          </w:p>
        </w:tc>
        <w:tc>
          <w:tcPr>
            <w:tcW w:w="8262" w:type="dxa"/>
          </w:tcPr>
          <w:p w14:paraId="63600805" w14:textId="691E4996" w:rsidR="002E0A9C" w:rsidRPr="001B7C4A" w:rsidRDefault="002E0A9C">
            <w:pPr>
              <w:rPr>
                <w:rFonts w:asciiTheme="majorEastAsia" w:eastAsiaTheme="majorEastAsia" w:hAnsiTheme="majorEastAsia"/>
                <w:color w:val="000000" w:themeColor="text1"/>
                <w:sz w:val="21"/>
                <w:szCs w:val="21"/>
              </w:rPr>
            </w:pPr>
            <w:r w:rsidRPr="001B7C4A">
              <w:rPr>
                <w:rFonts w:asciiTheme="majorEastAsia" w:eastAsiaTheme="majorEastAsia" w:hAnsiTheme="majorEastAsia" w:hint="eastAsia"/>
                <w:color w:val="000000" w:themeColor="text1"/>
                <w:sz w:val="21"/>
                <w:szCs w:val="21"/>
              </w:rPr>
              <w:t>この申込みにかかる応急修理により井戸の機能が回復した場合、周囲の被災者への給水支援などについて、できるかぎり協力をします。</w:t>
            </w:r>
          </w:p>
        </w:tc>
      </w:tr>
    </w:tbl>
    <w:p w14:paraId="649FF68C" w14:textId="363D16B4" w:rsidR="002E0A9C" w:rsidRPr="002E0A9C" w:rsidRDefault="002E0A9C" w:rsidP="002E0A9C">
      <w:pPr>
        <w:snapToGrid w:val="0"/>
        <w:jc w:val="right"/>
        <w:rPr>
          <w:rFonts w:asciiTheme="majorEastAsia" w:eastAsiaTheme="majorEastAsia" w:hAnsiTheme="majorEastAsia"/>
          <w:sz w:val="21"/>
          <w:szCs w:val="21"/>
        </w:rPr>
      </w:pPr>
      <w:r w:rsidRPr="002E0A9C">
        <w:rPr>
          <w:rFonts w:asciiTheme="majorEastAsia" w:eastAsiaTheme="majorEastAsia" w:hAnsiTheme="majorEastAsia" w:hint="eastAsia"/>
          <w:sz w:val="21"/>
          <w:szCs w:val="21"/>
        </w:rPr>
        <w:t>注）該当する場合には左の枠内に該当する旨の記号（「</w:t>
      </w:r>
      <w:r w:rsidRPr="002E0A9C">
        <w:rPr>
          <w:rFonts w:asciiTheme="majorEastAsia" w:eastAsiaTheme="majorEastAsia" w:hAnsiTheme="majorEastAsia"/>
          <w:sz w:val="21"/>
          <w:szCs w:val="21"/>
        </w:rPr>
        <w:t>✓</w:t>
      </w:r>
      <w:r w:rsidRPr="002E0A9C">
        <w:rPr>
          <w:rFonts w:asciiTheme="majorEastAsia" w:eastAsiaTheme="majorEastAsia" w:hAnsiTheme="majorEastAsia" w:hint="eastAsia"/>
          <w:sz w:val="21"/>
          <w:szCs w:val="21"/>
        </w:rPr>
        <w:t>」や「レ」等）を付けてください。</w:t>
      </w:r>
    </w:p>
    <w:p w14:paraId="67C24282" w14:textId="77777777" w:rsidR="002E0A9C" w:rsidRDefault="002E0A9C" w:rsidP="002E0A9C">
      <w:pPr>
        <w:snapToGrid w:val="0"/>
        <w:jc w:val="left"/>
        <w:rPr>
          <w:rFonts w:asciiTheme="majorEastAsia" w:eastAsiaTheme="majorEastAsia" w:hAnsiTheme="majorEastAsia"/>
        </w:rPr>
      </w:pPr>
    </w:p>
    <w:tbl>
      <w:tblPr>
        <w:tblStyle w:val="ac"/>
        <w:tblW w:w="0" w:type="auto"/>
        <w:tblLook w:val="04A0" w:firstRow="1" w:lastRow="0" w:firstColumn="1" w:lastColumn="0" w:noHBand="0" w:noVBand="1"/>
      </w:tblPr>
      <w:tblGrid>
        <w:gridCol w:w="7225"/>
        <w:gridCol w:w="1835"/>
      </w:tblGrid>
      <w:tr w:rsidR="001B7C4A" w:rsidRPr="001B7C4A" w14:paraId="6A5C9136" w14:textId="77777777" w:rsidTr="009060B0">
        <w:tc>
          <w:tcPr>
            <w:tcW w:w="7792" w:type="dxa"/>
            <w:tcBorders>
              <w:bottom w:val="single" w:sz="4" w:space="0" w:color="auto"/>
            </w:tcBorders>
          </w:tcPr>
          <w:p w14:paraId="1F2E02A2" w14:textId="77777777" w:rsidR="001B7C4A" w:rsidRPr="001B7C4A" w:rsidRDefault="001B7C4A">
            <w:pPr>
              <w:rPr>
                <w:rFonts w:asciiTheme="majorEastAsia" w:eastAsiaTheme="majorEastAsia" w:hAnsiTheme="majorEastAsia" w:cs="Segoe UI Symbol"/>
              </w:rPr>
            </w:pPr>
            <w:r w:rsidRPr="001B7C4A">
              <w:rPr>
                <w:rFonts w:asciiTheme="majorEastAsia" w:eastAsiaTheme="majorEastAsia" w:hAnsiTheme="majorEastAsia" w:cs="Segoe UI Symbol" w:hint="eastAsia"/>
              </w:rPr>
              <w:t>自治体記入欄</w:t>
            </w:r>
          </w:p>
        </w:tc>
        <w:tc>
          <w:tcPr>
            <w:tcW w:w="1950" w:type="dxa"/>
          </w:tcPr>
          <w:p w14:paraId="4327D67F" w14:textId="77777777" w:rsidR="001B7C4A" w:rsidRPr="001B7C4A" w:rsidRDefault="001B7C4A">
            <w:pPr>
              <w:jc w:val="center"/>
              <w:rPr>
                <w:rFonts w:asciiTheme="majorEastAsia" w:eastAsiaTheme="majorEastAsia" w:hAnsiTheme="majorEastAsia" w:cs="Segoe UI Symbol"/>
              </w:rPr>
            </w:pPr>
            <w:r w:rsidRPr="001B7C4A">
              <w:rPr>
                <w:rFonts w:asciiTheme="majorEastAsia" w:eastAsiaTheme="majorEastAsia" w:hAnsiTheme="majorEastAsia" w:cs="Segoe UI Symbol" w:hint="eastAsia"/>
              </w:rPr>
              <w:t>受付欄</w:t>
            </w:r>
          </w:p>
        </w:tc>
      </w:tr>
      <w:tr w:rsidR="001B7C4A" w:rsidRPr="001B7C4A" w14:paraId="6CD7610F" w14:textId="77777777" w:rsidTr="009060B0">
        <w:trPr>
          <w:trHeight w:val="1554"/>
        </w:trPr>
        <w:tc>
          <w:tcPr>
            <w:tcW w:w="7792" w:type="dxa"/>
            <w:tcBorders>
              <w:top w:val="single" w:sz="4" w:space="0" w:color="auto"/>
            </w:tcBorders>
          </w:tcPr>
          <w:p w14:paraId="7C3BC4F7" w14:textId="77777777" w:rsidR="001B7C4A" w:rsidRPr="001B7C4A" w:rsidRDefault="001B7C4A">
            <w:pPr>
              <w:rPr>
                <w:rFonts w:asciiTheme="majorEastAsia" w:eastAsiaTheme="majorEastAsia" w:hAnsiTheme="majorEastAsia" w:cs="Segoe UI Symbol"/>
              </w:rPr>
            </w:pPr>
          </w:p>
        </w:tc>
        <w:tc>
          <w:tcPr>
            <w:tcW w:w="1950" w:type="dxa"/>
          </w:tcPr>
          <w:p w14:paraId="0CCAC41C" w14:textId="77777777" w:rsidR="001B7C4A" w:rsidRDefault="001B7C4A" w:rsidP="00CD41C4">
            <w:pPr>
              <w:spacing w:line="200" w:lineRule="exact"/>
              <w:jc w:val="center"/>
              <w:rPr>
                <w:rFonts w:asciiTheme="majorEastAsia" w:eastAsiaTheme="majorEastAsia" w:hAnsiTheme="majorEastAsia" w:cs="Segoe UI Symbol"/>
              </w:rPr>
            </w:pPr>
          </w:p>
          <w:p w14:paraId="05FD69C2" w14:textId="77777777" w:rsidR="001B7C4A" w:rsidRDefault="001B7C4A" w:rsidP="00CD41C4">
            <w:pPr>
              <w:spacing w:line="200" w:lineRule="exact"/>
              <w:jc w:val="center"/>
              <w:rPr>
                <w:rFonts w:asciiTheme="majorEastAsia" w:eastAsiaTheme="majorEastAsia" w:hAnsiTheme="majorEastAsia" w:cs="Segoe UI Symbol"/>
              </w:rPr>
            </w:pPr>
          </w:p>
          <w:p w14:paraId="48A55731" w14:textId="77777777" w:rsidR="004F1702" w:rsidRDefault="004F1702" w:rsidP="00111C5F">
            <w:pPr>
              <w:spacing w:line="200" w:lineRule="exact"/>
              <w:jc w:val="center"/>
              <w:rPr>
                <w:rFonts w:asciiTheme="majorEastAsia" w:eastAsiaTheme="majorEastAsia" w:hAnsiTheme="majorEastAsia" w:cs="Segoe UI Symbol"/>
              </w:rPr>
            </w:pPr>
          </w:p>
          <w:p w14:paraId="16809D42" w14:textId="77777777" w:rsidR="00111C5F" w:rsidRDefault="00111C5F" w:rsidP="00111C5F">
            <w:pPr>
              <w:spacing w:line="200" w:lineRule="exact"/>
              <w:jc w:val="center"/>
              <w:rPr>
                <w:rFonts w:asciiTheme="majorEastAsia" w:eastAsiaTheme="majorEastAsia" w:hAnsiTheme="majorEastAsia" w:cs="Segoe UI Symbol"/>
              </w:rPr>
            </w:pPr>
          </w:p>
          <w:p w14:paraId="641BA9C0" w14:textId="77777777" w:rsidR="00111C5F" w:rsidRDefault="00111C5F" w:rsidP="00111C5F">
            <w:pPr>
              <w:spacing w:line="200" w:lineRule="exact"/>
              <w:jc w:val="center"/>
              <w:rPr>
                <w:rFonts w:asciiTheme="majorEastAsia" w:eastAsiaTheme="majorEastAsia" w:hAnsiTheme="majorEastAsia" w:cs="Segoe UI Symbol"/>
              </w:rPr>
            </w:pPr>
          </w:p>
          <w:p w14:paraId="7380BC57" w14:textId="77777777" w:rsidR="00111C5F" w:rsidRDefault="00111C5F" w:rsidP="00111C5F">
            <w:pPr>
              <w:spacing w:line="200" w:lineRule="exact"/>
              <w:jc w:val="center"/>
              <w:rPr>
                <w:rFonts w:asciiTheme="majorEastAsia" w:eastAsiaTheme="majorEastAsia" w:hAnsiTheme="majorEastAsia" w:cs="Segoe UI Symbol"/>
              </w:rPr>
            </w:pPr>
          </w:p>
          <w:p w14:paraId="6F5AFC6D" w14:textId="77777777" w:rsidR="00111C5F" w:rsidRPr="001B7C4A" w:rsidRDefault="00111C5F" w:rsidP="00CD41C4">
            <w:pPr>
              <w:spacing w:line="200" w:lineRule="exact"/>
              <w:jc w:val="center"/>
              <w:rPr>
                <w:rFonts w:asciiTheme="majorEastAsia" w:eastAsiaTheme="majorEastAsia" w:hAnsiTheme="majorEastAsia" w:cs="Segoe UI Symbol"/>
              </w:rPr>
            </w:pPr>
          </w:p>
          <w:p w14:paraId="59D22AE1" w14:textId="77777777" w:rsidR="001B7C4A" w:rsidRPr="001B7C4A" w:rsidRDefault="001B7C4A" w:rsidP="00CD41C4">
            <w:pPr>
              <w:spacing w:line="200" w:lineRule="exact"/>
              <w:jc w:val="center"/>
              <w:rPr>
                <w:rFonts w:asciiTheme="majorEastAsia" w:eastAsiaTheme="majorEastAsia" w:hAnsiTheme="majorEastAsia" w:cs="Segoe UI Symbol"/>
              </w:rPr>
            </w:pPr>
          </w:p>
          <w:p w14:paraId="6EC3E93B" w14:textId="77777777" w:rsidR="001B7C4A" w:rsidRPr="001B7C4A" w:rsidRDefault="001B7C4A" w:rsidP="00CD41C4">
            <w:pPr>
              <w:spacing w:line="200" w:lineRule="exact"/>
              <w:jc w:val="center"/>
              <w:rPr>
                <w:rFonts w:asciiTheme="majorEastAsia" w:eastAsiaTheme="majorEastAsia" w:hAnsiTheme="majorEastAsia" w:cs="Segoe UI Symbol"/>
                <w:sz w:val="10"/>
                <w:szCs w:val="10"/>
              </w:rPr>
            </w:pPr>
            <w:r w:rsidRPr="001B7C4A">
              <w:rPr>
                <w:rFonts w:asciiTheme="majorEastAsia" w:eastAsiaTheme="majorEastAsia" w:hAnsiTheme="majorEastAsia" w:cs="Segoe UI Symbol" w:hint="eastAsia"/>
                <w:sz w:val="10"/>
                <w:szCs w:val="10"/>
              </w:rPr>
              <w:t>市町村にて受付日・受付番号を記載</w:t>
            </w:r>
          </w:p>
        </w:tc>
      </w:tr>
    </w:tbl>
    <w:p w14:paraId="3D829A0D" w14:textId="77777777" w:rsidR="00111C5F" w:rsidRDefault="00111C5F" w:rsidP="00A06343">
      <w:pPr>
        <w:widowControl/>
        <w:overflowPunct/>
        <w:snapToGrid w:val="0"/>
        <w:jc w:val="left"/>
        <w:textAlignment w:val="auto"/>
        <w:rPr>
          <w:rFonts w:asciiTheme="majorEastAsia" w:eastAsiaTheme="majorEastAsia" w:hAnsiTheme="majorEastAsia"/>
          <w:b/>
        </w:rPr>
        <w:sectPr w:rsidR="00111C5F" w:rsidSect="006800AE">
          <w:headerReference w:type="default" r:id="rId11"/>
          <w:headerReference w:type="first" r:id="rId12"/>
          <w:footerReference w:type="first" r:id="rId13"/>
          <w:type w:val="continuous"/>
          <w:pgSz w:w="11906" w:h="16838" w:code="9"/>
          <w:pgMar w:top="1247" w:right="1418" w:bottom="1247" w:left="1418" w:header="397" w:footer="397" w:gutter="0"/>
          <w:pgNumType w:fmt="numberInDash" w:start="1"/>
          <w:cols w:space="720"/>
          <w:noEndnote/>
          <w:docGrid w:type="linesAndChars" w:linePitch="364" w:charSpace="194"/>
        </w:sectPr>
      </w:pPr>
    </w:p>
    <w:p w14:paraId="5918BC66" w14:textId="34DFDAE1" w:rsidR="00A06343" w:rsidRPr="00254196" w:rsidRDefault="00A06343" w:rsidP="00A06343">
      <w:pPr>
        <w:widowControl/>
        <w:overflowPunct/>
        <w:snapToGrid w:val="0"/>
        <w:jc w:val="left"/>
        <w:textAlignment w:val="auto"/>
        <w:rPr>
          <w:rFonts w:asciiTheme="majorEastAsia" w:eastAsiaTheme="majorEastAsia" w:hAnsiTheme="majorEastAsia" w:cs="HGP創英角ｺﾞｼｯｸUB"/>
          <w:spacing w:val="18"/>
          <w:sz w:val="28"/>
        </w:rPr>
      </w:pPr>
      <w:r w:rsidRPr="00254196">
        <w:rPr>
          <w:rFonts w:asciiTheme="majorEastAsia" w:eastAsiaTheme="majorEastAsia" w:hAnsiTheme="majorEastAsia"/>
          <w:b/>
        </w:rPr>
        <w:lastRenderedPageBreak/>
        <w:t>様式第１号</w:t>
      </w:r>
      <w:r>
        <w:rPr>
          <w:rFonts w:asciiTheme="majorEastAsia" w:eastAsiaTheme="majorEastAsia" w:hAnsiTheme="majorEastAsia" w:hint="eastAsia"/>
          <w:b/>
        </w:rPr>
        <w:t>の２</w:t>
      </w:r>
    </w:p>
    <w:p w14:paraId="250075DD" w14:textId="77777777" w:rsidR="00A06343" w:rsidRPr="00254196" w:rsidRDefault="00A06343" w:rsidP="00A06343">
      <w:pPr>
        <w:snapToGrid w:val="0"/>
        <w:jc w:val="right"/>
        <w:rPr>
          <w:rFonts w:asciiTheme="majorEastAsia" w:eastAsiaTheme="majorEastAsia" w:hAnsiTheme="majorEastAsia"/>
        </w:rPr>
      </w:pPr>
      <w:r w:rsidRPr="00254196">
        <w:rPr>
          <w:rFonts w:asciiTheme="majorEastAsia" w:eastAsiaTheme="majorEastAsia" w:hAnsiTheme="majorEastAsia"/>
        </w:rPr>
        <w:t>申込日</w:t>
      </w:r>
      <w:r w:rsidRPr="00254196">
        <w:rPr>
          <w:rFonts w:asciiTheme="majorEastAsia" w:eastAsiaTheme="majorEastAsia" w:hAnsiTheme="majorEastAsia" w:hint="eastAsia"/>
        </w:rPr>
        <w:t>：</w:t>
      </w:r>
      <w:r w:rsidRPr="00254196">
        <w:rPr>
          <w:rFonts w:asciiTheme="majorEastAsia" w:eastAsiaTheme="majorEastAsia" w:hAnsiTheme="majorEastAsia"/>
        </w:rPr>
        <w:t>令和　　年　　月　　日</w:t>
      </w:r>
    </w:p>
    <w:p w14:paraId="1DB66CD7" w14:textId="77777777" w:rsidR="00A06343" w:rsidRPr="00D72A24" w:rsidRDefault="00A06343" w:rsidP="00A06343">
      <w:pPr>
        <w:snapToGrid w:val="0"/>
        <w:jc w:val="right"/>
        <w:rPr>
          <w:rFonts w:asciiTheme="majorEastAsia" w:eastAsiaTheme="majorEastAsia" w:hAnsiTheme="majorEastAsia"/>
          <w:b/>
          <w:sz w:val="20"/>
          <w:szCs w:val="20"/>
        </w:rPr>
      </w:pPr>
    </w:p>
    <w:p w14:paraId="7A7A2781" w14:textId="033D36D7" w:rsidR="00A06343" w:rsidRPr="00D35CAA" w:rsidRDefault="00C63411" w:rsidP="00A06343">
      <w:pPr>
        <w:snapToGrid w:val="0"/>
        <w:jc w:val="center"/>
        <w:rPr>
          <w:rFonts w:asciiTheme="majorEastAsia" w:eastAsiaTheme="majorEastAsia" w:hAnsiTheme="majorEastAsia"/>
          <w:b/>
          <w:sz w:val="28"/>
          <w:szCs w:val="28"/>
        </w:rPr>
      </w:pPr>
      <w:bookmarkStart w:id="1" w:name="_Hlk239421260"/>
      <w:r w:rsidRPr="00C63411">
        <w:rPr>
          <w:rFonts w:asciiTheme="majorEastAsia" w:eastAsiaTheme="majorEastAsia" w:hAnsiTheme="majorEastAsia" w:hint="eastAsia"/>
          <w:b/>
          <w:sz w:val="28"/>
          <w:szCs w:val="28"/>
        </w:rPr>
        <w:t>災害救助法の住宅の応急修理申込書</w:t>
      </w:r>
      <w:r w:rsidRPr="00C42ECA">
        <w:rPr>
          <w:rFonts w:asciiTheme="majorEastAsia" w:eastAsiaTheme="majorEastAsia" w:hAnsiTheme="majorEastAsia" w:hint="eastAsia"/>
          <w:b/>
          <w:sz w:val="28"/>
          <w:szCs w:val="28"/>
        </w:rPr>
        <w:t>（共同での井戸等の修理）</w:t>
      </w:r>
      <w:bookmarkEnd w:id="1"/>
    </w:p>
    <w:p w14:paraId="3B4A70EE" w14:textId="77777777" w:rsidR="00A06343" w:rsidRPr="00D72A24" w:rsidRDefault="00A06343" w:rsidP="00A06343">
      <w:pPr>
        <w:snapToGrid w:val="0"/>
        <w:rPr>
          <w:rFonts w:asciiTheme="majorEastAsia" w:eastAsiaTheme="majorEastAsia" w:hAnsiTheme="majorEastAsia"/>
          <w:sz w:val="20"/>
          <w:szCs w:val="20"/>
        </w:rPr>
      </w:pPr>
    </w:p>
    <w:p w14:paraId="31DB380C" w14:textId="75FEB0CB" w:rsidR="00A06343" w:rsidRPr="002E0A9C" w:rsidRDefault="00EE142A" w:rsidP="00A06343">
      <w:pPr>
        <w:snapToGrid w:val="0"/>
        <w:ind w:firstLineChars="100" w:firstLine="240"/>
        <w:jc w:val="left"/>
        <w:rPr>
          <w:rFonts w:asciiTheme="majorEastAsia" w:eastAsiaTheme="majorEastAsia" w:hAnsiTheme="majorEastAsia"/>
        </w:rPr>
      </w:pPr>
      <w:r>
        <w:rPr>
          <w:rFonts w:asciiTheme="majorEastAsia" w:eastAsiaTheme="majorEastAsia" w:hAnsiTheme="majorEastAsia" w:hint="eastAsia"/>
        </w:rPr>
        <w:t>合志市</w:t>
      </w:r>
      <w:r w:rsidR="00A06343" w:rsidRPr="002E0A9C">
        <w:rPr>
          <w:rFonts w:asciiTheme="majorEastAsia" w:eastAsiaTheme="majorEastAsia" w:hAnsiTheme="majorEastAsia" w:hint="eastAsia"/>
        </w:rPr>
        <w:t xml:space="preserve">長 殿 </w:t>
      </w:r>
    </w:p>
    <w:p w14:paraId="4201F92E" w14:textId="77777777" w:rsidR="00A06343" w:rsidRPr="00C42ECA" w:rsidRDefault="00A06343" w:rsidP="00A06343">
      <w:pPr>
        <w:snapToGrid w:val="0"/>
        <w:jc w:val="left"/>
        <w:rPr>
          <w:rFonts w:asciiTheme="majorEastAsia" w:eastAsiaTheme="majorEastAsia" w:hAnsiTheme="majorEastAsia"/>
          <w:sz w:val="20"/>
          <w:szCs w:val="20"/>
        </w:rPr>
      </w:pPr>
    </w:p>
    <w:p w14:paraId="60C124DD" w14:textId="77777777" w:rsidR="00A06343" w:rsidRPr="002E0A9C" w:rsidRDefault="00A06343" w:rsidP="00A06343">
      <w:pPr>
        <w:snapToGrid w:val="0"/>
        <w:ind w:firstLineChars="100" w:firstLine="240"/>
        <w:jc w:val="left"/>
        <w:rPr>
          <w:rFonts w:asciiTheme="majorEastAsia" w:eastAsiaTheme="majorEastAsia" w:hAnsiTheme="majorEastAsia"/>
        </w:rPr>
      </w:pPr>
      <w:r>
        <w:rPr>
          <w:rFonts w:asciiTheme="majorEastAsia" w:eastAsiaTheme="majorEastAsia" w:hAnsiTheme="majorEastAsia" w:hint="eastAsia"/>
        </w:rPr>
        <w:t>井戸等</w:t>
      </w:r>
      <w:r w:rsidRPr="002E0A9C">
        <w:rPr>
          <w:rFonts w:asciiTheme="majorEastAsia" w:eastAsiaTheme="majorEastAsia" w:hAnsiTheme="majorEastAsia" w:hint="eastAsia"/>
        </w:rPr>
        <w:t xml:space="preserve">の応急修理を実施されたく申し込みます。 </w:t>
      </w:r>
    </w:p>
    <w:p w14:paraId="6CB0133D" w14:textId="77777777" w:rsidR="00A06343" w:rsidRPr="002E0A9C" w:rsidRDefault="00A06343" w:rsidP="00A06343">
      <w:pPr>
        <w:snapToGrid w:val="0"/>
        <w:ind w:firstLineChars="100" w:firstLine="240"/>
        <w:jc w:val="left"/>
        <w:rPr>
          <w:rFonts w:asciiTheme="majorEastAsia" w:eastAsiaTheme="majorEastAsia" w:hAnsiTheme="majorEastAsia"/>
        </w:rPr>
      </w:pPr>
      <w:r w:rsidRPr="002E0A9C">
        <w:rPr>
          <w:rFonts w:asciiTheme="majorEastAsia" w:eastAsiaTheme="majorEastAsia" w:hAnsiTheme="majorEastAsia" w:hint="eastAsia"/>
        </w:rPr>
        <w:t>なお、井戸等の応急修理の申し込みに関して、世帯員の収入、世帯構成を市の担当者が調査・確認することに同意します。</w:t>
      </w:r>
    </w:p>
    <w:p w14:paraId="3D02FDB0" w14:textId="77777777" w:rsidR="00A06343" w:rsidRPr="002E0A9C" w:rsidRDefault="00A06343" w:rsidP="00A06343">
      <w:pPr>
        <w:ind w:firstLineChars="100" w:firstLine="240"/>
        <w:rPr>
          <w:rFonts w:asciiTheme="majorEastAsia" w:eastAsiaTheme="majorEastAsia" w:hAnsiTheme="majorEastAsia"/>
          <w:u w:val="single"/>
        </w:rPr>
      </w:pPr>
      <w:r w:rsidRPr="002E0A9C">
        <w:rPr>
          <w:rFonts w:asciiTheme="majorEastAsia" w:eastAsiaTheme="majorEastAsia" w:hAnsiTheme="majorEastAsia" w:hint="eastAsia"/>
          <w:u w:val="single"/>
        </w:rPr>
        <w:t xml:space="preserve">【被害を受けた住宅の所在地】　　　　　　　　　　　　　　　　　　　　　　　</w:t>
      </w:r>
    </w:p>
    <w:p w14:paraId="36CB1B5C" w14:textId="77777777" w:rsidR="00A06343" w:rsidRDefault="00A06343" w:rsidP="00A06343">
      <w:pPr>
        <w:ind w:firstLineChars="100" w:firstLine="240"/>
        <w:rPr>
          <w:rFonts w:asciiTheme="majorEastAsia" w:eastAsiaTheme="majorEastAsia" w:hAnsiTheme="majorEastAsia"/>
          <w:u w:val="single"/>
        </w:rPr>
      </w:pPr>
      <w:r w:rsidRPr="002E0A9C">
        <w:rPr>
          <w:rFonts w:asciiTheme="majorEastAsia" w:eastAsiaTheme="majorEastAsia" w:hAnsiTheme="majorEastAsia" w:hint="eastAsia"/>
          <w:u w:val="single"/>
        </w:rPr>
        <w:t xml:space="preserve">【現在の住所】　　　　　　　　　　　　　　　　　　　　　　　　　　　　　　</w:t>
      </w:r>
    </w:p>
    <w:p w14:paraId="7931A351" w14:textId="5FD6328B" w:rsidR="00D93446" w:rsidRPr="00C42ECA" w:rsidRDefault="00D93446" w:rsidP="00A06343">
      <w:pPr>
        <w:ind w:firstLineChars="100" w:firstLine="240"/>
        <w:rPr>
          <w:rFonts w:asciiTheme="majorEastAsia" w:eastAsiaTheme="majorEastAsia" w:hAnsiTheme="majorEastAsia"/>
          <w:color w:val="000000" w:themeColor="text1"/>
          <w:u w:val="single"/>
        </w:rPr>
      </w:pPr>
      <w:r w:rsidRPr="00C42ECA">
        <w:rPr>
          <w:rFonts w:asciiTheme="majorEastAsia" w:eastAsiaTheme="majorEastAsia" w:hAnsiTheme="majorEastAsia" w:hint="eastAsia"/>
          <w:color w:val="000000" w:themeColor="text1"/>
          <w:u w:val="single"/>
        </w:rPr>
        <w:t>【共同で復旧させようとする井戸</w:t>
      </w:r>
      <w:r w:rsidRPr="00C42ECA">
        <w:rPr>
          <w:rFonts w:asciiTheme="majorEastAsia" w:eastAsiaTheme="majorEastAsia" w:hAnsiTheme="majorEastAsia" w:hint="eastAsia"/>
          <w:color w:val="000000" w:themeColor="text1"/>
          <w:u w:val="single"/>
          <w:vertAlign w:val="superscript"/>
        </w:rPr>
        <w:t>※</w:t>
      </w:r>
      <w:r w:rsidRPr="00C42ECA">
        <w:rPr>
          <w:rFonts w:asciiTheme="majorEastAsia" w:eastAsiaTheme="majorEastAsia" w:hAnsiTheme="majorEastAsia" w:hint="eastAsia"/>
          <w:color w:val="000000" w:themeColor="text1"/>
          <w:u w:val="single"/>
        </w:rPr>
        <w:t xml:space="preserve">の所在地】　　　　　　　　　　　　　　　　</w:t>
      </w:r>
    </w:p>
    <w:p w14:paraId="659E71B7" w14:textId="1D5E0E60" w:rsidR="00D93446" w:rsidRPr="00C42ECA" w:rsidRDefault="00D93446" w:rsidP="00D93446">
      <w:pPr>
        <w:ind w:firstLineChars="200" w:firstLine="280"/>
        <w:rPr>
          <w:rFonts w:asciiTheme="majorEastAsia" w:eastAsiaTheme="majorEastAsia" w:hAnsiTheme="majorEastAsia"/>
          <w:color w:val="000000" w:themeColor="text1"/>
          <w:sz w:val="14"/>
          <w:szCs w:val="14"/>
          <w:u w:val="single"/>
        </w:rPr>
      </w:pPr>
      <w:r w:rsidRPr="00C42ECA">
        <w:rPr>
          <w:rFonts w:asciiTheme="majorEastAsia" w:eastAsiaTheme="majorEastAsia" w:hAnsiTheme="majorEastAsia" w:hint="eastAsia"/>
          <w:color w:val="000000" w:themeColor="text1"/>
          <w:sz w:val="14"/>
          <w:szCs w:val="14"/>
          <w:u w:val="single"/>
        </w:rPr>
        <w:t xml:space="preserve">　注）【現在の住所】と同じ場合は記入不要。</w:t>
      </w:r>
    </w:p>
    <w:p w14:paraId="28E56AC5" w14:textId="77777777" w:rsidR="00A06343" w:rsidRPr="002E0A9C" w:rsidRDefault="00A06343" w:rsidP="00A06343">
      <w:pPr>
        <w:ind w:firstLineChars="100" w:firstLine="240"/>
        <w:rPr>
          <w:rFonts w:asciiTheme="majorEastAsia" w:eastAsiaTheme="majorEastAsia" w:hAnsiTheme="majorEastAsia"/>
          <w:u w:val="single"/>
        </w:rPr>
      </w:pPr>
      <w:r w:rsidRPr="002E0A9C">
        <w:rPr>
          <w:rFonts w:asciiTheme="majorEastAsia" w:eastAsiaTheme="majorEastAsia" w:hAnsiTheme="majorEastAsia" w:hint="eastAsia"/>
          <w:u w:val="single"/>
        </w:rPr>
        <w:t>【現在の連絡先（ＴＥＬ）】</w:t>
      </w:r>
      <w:r w:rsidRPr="002E0A9C">
        <w:rPr>
          <w:rFonts w:asciiTheme="majorEastAsia" w:eastAsiaTheme="majorEastAsia" w:hAnsiTheme="majorEastAsia"/>
          <w:u w:val="single"/>
        </w:rPr>
        <w:t xml:space="preserve">  </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（自宅・携帯・勤務先・その他）</w:t>
      </w:r>
    </w:p>
    <w:p w14:paraId="043DD2F3" w14:textId="77777777" w:rsidR="00A06343" w:rsidRPr="002E0A9C" w:rsidRDefault="00A06343" w:rsidP="00A06343">
      <w:pPr>
        <w:ind w:firstLineChars="100" w:firstLine="240"/>
        <w:rPr>
          <w:rFonts w:asciiTheme="majorEastAsia" w:eastAsiaTheme="majorEastAsia" w:hAnsiTheme="majorEastAsia"/>
          <w:u w:val="single"/>
        </w:rPr>
      </w:pPr>
      <w:r w:rsidRPr="002E0A9C">
        <w:rPr>
          <w:rFonts w:asciiTheme="majorEastAsia" w:eastAsiaTheme="majorEastAsia" w:hAnsiTheme="majorEastAsia" w:hint="eastAsia"/>
          <w:u w:val="single"/>
        </w:rPr>
        <w:t>【生年月日】</w:t>
      </w:r>
      <w:r>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 xml:space="preserve"> 明治・大正・昭和・平成</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年</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月</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 xml:space="preserve">日生（ </w:t>
      </w:r>
      <w:r w:rsidRPr="002E0A9C">
        <w:rPr>
          <w:rFonts w:asciiTheme="majorEastAsia" w:eastAsiaTheme="majorEastAsia" w:hAnsiTheme="majorEastAsia" w:hint="eastAsia"/>
          <w:u w:val="single"/>
        </w:rPr>
        <w:t xml:space="preserve">　</w:t>
      </w:r>
      <w:r w:rsidRPr="002E0A9C">
        <w:rPr>
          <w:rFonts w:asciiTheme="majorEastAsia" w:eastAsiaTheme="majorEastAsia" w:hAnsiTheme="majorEastAsia"/>
          <w:u w:val="single"/>
        </w:rPr>
        <w:t xml:space="preserve"> 歳） </w:t>
      </w:r>
    </w:p>
    <w:tbl>
      <w:tblPr>
        <w:tblStyle w:val="ac"/>
        <w:tblW w:w="0" w:type="auto"/>
        <w:tblInd w:w="137" w:type="dxa"/>
        <w:tblLook w:val="04A0" w:firstRow="1" w:lastRow="0" w:firstColumn="1" w:lastColumn="0" w:noHBand="0" w:noVBand="1"/>
      </w:tblPr>
      <w:tblGrid>
        <w:gridCol w:w="1139"/>
        <w:gridCol w:w="3493"/>
        <w:gridCol w:w="4301"/>
      </w:tblGrid>
      <w:tr w:rsidR="00D93446" w:rsidRPr="00D93446" w14:paraId="75F23E25" w14:textId="77777777" w:rsidTr="00D93446">
        <w:tc>
          <w:tcPr>
            <w:tcW w:w="1139" w:type="dxa"/>
            <w:tcBorders>
              <w:top w:val="nil"/>
              <w:left w:val="nil"/>
              <w:bottom w:val="nil"/>
              <w:right w:val="nil"/>
            </w:tcBorders>
          </w:tcPr>
          <w:p w14:paraId="62D76B50" w14:textId="77777777" w:rsidR="00D93446" w:rsidRPr="00D93446" w:rsidRDefault="00D93446">
            <w:pPr>
              <w:spacing w:line="320" w:lineRule="exact"/>
              <w:rPr>
                <w:rFonts w:asciiTheme="majorEastAsia" w:eastAsiaTheme="majorEastAsia" w:hAnsiTheme="majorEastAsia"/>
              </w:rPr>
            </w:pPr>
            <w:r w:rsidRPr="00D93446">
              <w:rPr>
                <w:rFonts w:asciiTheme="majorEastAsia" w:eastAsiaTheme="majorEastAsia" w:hAnsiTheme="majorEastAsia" w:hint="eastAsia"/>
              </w:rPr>
              <w:t>【氏名】</w:t>
            </w:r>
          </w:p>
        </w:tc>
        <w:tc>
          <w:tcPr>
            <w:tcW w:w="3493" w:type="dxa"/>
            <w:tcBorders>
              <w:top w:val="nil"/>
              <w:left w:val="nil"/>
              <w:right w:val="nil"/>
            </w:tcBorders>
          </w:tcPr>
          <w:p w14:paraId="7D3CBE4A" w14:textId="77777777" w:rsidR="00D93446" w:rsidRPr="00D93446" w:rsidRDefault="00D93446">
            <w:pPr>
              <w:spacing w:line="320" w:lineRule="exact"/>
              <w:rPr>
                <w:rFonts w:asciiTheme="majorEastAsia" w:eastAsiaTheme="majorEastAsia" w:hAnsiTheme="majorEastAsia"/>
              </w:rPr>
            </w:pPr>
          </w:p>
        </w:tc>
        <w:tc>
          <w:tcPr>
            <w:tcW w:w="4301" w:type="dxa"/>
            <w:tcBorders>
              <w:top w:val="nil"/>
              <w:left w:val="nil"/>
              <w:bottom w:val="nil"/>
              <w:right w:val="nil"/>
            </w:tcBorders>
          </w:tcPr>
          <w:p w14:paraId="1E5D221C" w14:textId="77777777" w:rsidR="00D93446" w:rsidRPr="00D93446" w:rsidRDefault="00D93446">
            <w:pPr>
              <w:spacing w:line="320" w:lineRule="exact"/>
              <w:rPr>
                <w:rFonts w:asciiTheme="majorEastAsia" w:eastAsiaTheme="majorEastAsia" w:hAnsiTheme="majorEastAsia"/>
                <w:w w:val="70"/>
                <w:sz w:val="20"/>
                <w:szCs w:val="20"/>
              </w:rPr>
            </w:pPr>
            <w:r w:rsidRPr="00D93446">
              <w:rPr>
                <w:rFonts w:asciiTheme="majorEastAsia" w:eastAsiaTheme="majorEastAsia" w:hAnsiTheme="majorEastAsia" w:hint="eastAsia"/>
                <w:w w:val="70"/>
                <w:sz w:val="20"/>
                <w:szCs w:val="20"/>
                <w:u w:val="single"/>
              </w:rPr>
              <w:t>（共同で復旧させようとする井戸</w:t>
            </w:r>
            <w:r w:rsidRPr="00D93446">
              <w:rPr>
                <w:rFonts w:asciiTheme="majorEastAsia" w:eastAsiaTheme="majorEastAsia" w:hAnsiTheme="majorEastAsia" w:hint="eastAsia"/>
                <w:w w:val="70"/>
                <w:sz w:val="20"/>
                <w:szCs w:val="20"/>
                <w:u w:val="single"/>
                <w:vertAlign w:val="superscript"/>
              </w:rPr>
              <w:t>※</w:t>
            </w:r>
            <w:r w:rsidRPr="00D93446">
              <w:rPr>
                <w:rFonts w:asciiTheme="majorEastAsia" w:eastAsiaTheme="majorEastAsia" w:hAnsiTheme="majorEastAsia" w:hint="eastAsia"/>
                <w:w w:val="70"/>
                <w:sz w:val="20"/>
                <w:szCs w:val="20"/>
                <w:u w:val="single"/>
              </w:rPr>
              <w:t>が敷地内にある世帯の代表者）</w:t>
            </w:r>
          </w:p>
        </w:tc>
      </w:tr>
      <w:tr w:rsidR="00D93446" w:rsidRPr="00D93446" w14:paraId="12720FA0" w14:textId="77777777" w:rsidTr="00D93446">
        <w:tc>
          <w:tcPr>
            <w:tcW w:w="1139" w:type="dxa"/>
            <w:tcBorders>
              <w:top w:val="nil"/>
              <w:left w:val="nil"/>
              <w:bottom w:val="nil"/>
              <w:right w:val="nil"/>
            </w:tcBorders>
          </w:tcPr>
          <w:p w14:paraId="69471790" w14:textId="77777777" w:rsidR="00D93446" w:rsidRPr="00D93446" w:rsidRDefault="00D93446">
            <w:pPr>
              <w:spacing w:line="320" w:lineRule="exact"/>
              <w:rPr>
                <w:rFonts w:asciiTheme="majorEastAsia" w:eastAsiaTheme="majorEastAsia" w:hAnsiTheme="majorEastAsia"/>
              </w:rPr>
            </w:pPr>
          </w:p>
        </w:tc>
        <w:tc>
          <w:tcPr>
            <w:tcW w:w="3493" w:type="dxa"/>
            <w:tcBorders>
              <w:left w:val="nil"/>
              <w:right w:val="nil"/>
            </w:tcBorders>
          </w:tcPr>
          <w:p w14:paraId="675FCE8B" w14:textId="77777777" w:rsidR="00D93446" w:rsidRPr="00D93446" w:rsidRDefault="00D93446">
            <w:pPr>
              <w:spacing w:line="320" w:lineRule="exact"/>
              <w:rPr>
                <w:rFonts w:asciiTheme="majorEastAsia" w:eastAsiaTheme="majorEastAsia" w:hAnsiTheme="majorEastAsia"/>
              </w:rPr>
            </w:pPr>
          </w:p>
        </w:tc>
        <w:tc>
          <w:tcPr>
            <w:tcW w:w="4301" w:type="dxa"/>
            <w:tcBorders>
              <w:top w:val="nil"/>
              <w:left w:val="nil"/>
              <w:bottom w:val="nil"/>
              <w:right w:val="nil"/>
            </w:tcBorders>
          </w:tcPr>
          <w:p w14:paraId="6183A587" w14:textId="77777777" w:rsidR="00D93446" w:rsidRPr="00D93446" w:rsidRDefault="00D93446">
            <w:pPr>
              <w:spacing w:line="320" w:lineRule="exact"/>
              <w:rPr>
                <w:rFonts w:asciiTheme="majorEastAsia" w:eastAsiaTheme="majorEastAsia" w:hAnsiTheme="majorEastAsia"/>
                <w:color w:val="000000" w:themeColor="text1"/>
                <w:sz w:val="20"/>
                <w:szCs w:val="20"/>
              </w:rPr>
            </w:pPr>
            <w:r w:rsidRPr="00D93446">
              <w:rPr>
                <w:rFonts w:asciiTheme="majorEastAsia" w:eastAsiaTheme="majorEastAsia" w:hAnsiTheme="majorEastAsia"/>
                <w:noProof/>
                <w:color w:val="000000" w:themeColor="text1"/>
                <w:sz w:val="20"/>
                <w:szCs w:val="20"/>
              </w:rPr>
              <mc:AlternateContent>
                <mc:Choice Requires="wps">
                  <w:drawing>
                    <wp:anchor distT="0" distB="0" distL="114300" distR="114300" simplePos="0" relativeHeight="251658269" behindDoc="0" locked="0" layoutInCell="1" allowOverlap="1" wp14:anchorId="52C75911" wp14:editId="41FA7CBF">
                      <wp:simplePos x="0" y="0"/>
                      <wp:positionH relativeFrom="column">
                        <wp:posOffset>2182</wp:posOffset>
                      </wp:positionH>
                      <wp:positionV relativeFrom="paragraph">
                        <wp:posOffset>16262</wp:posOffset>
                      </wp:positionV>
                      <wp:extent cx="111318" cy="644055"/>
                      <wp:effectExtent l="0" t="0" r="22225" b="22860"/>
                      <wp:wrapNone/>
                      <wp:docPr id="2009862523" name="右中かっこ 1"/>
                      <wp:cNvGraphicFramePr/>
                      <a:graphic xmlns:a="http://schemas.openxmlformats.org/drawingml/2006/main">
                        <a:graphicData uri="http://schemas.microsoft.com/office/word/2010/wordprocessingShape">
                          <wps:wsp>
                            <wps:cNvSpPr/>
                            <wps:spPr>
                              <a:xfrm>
                                <a:off x="0" y="0"/>
                                <a:ext cx="111318" cy="644055"/>
                              </a:xfrm>
                              <a:prstGeom prst="rightBrace">
                                <a:avLst>
                                  <a:gd name="adj1" fmla="val 34725"/>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679B361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15pt;margin-top:1.3pt;width:8.75pt;height:50.7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" adj="1296" strokecolor="black [3213]"/>
                  </w:pict>
                </mc:Fallback>
              </mc:AlternateContent>
            </w:r>
          </w:p>
        </w:tc>
      </w:tr>
      <w:tr w:rsidR="00D93446" w:rsidRPr="00D93446" w14:paraId="079A1686" w14:textId="77777777" w:rsidTr="00D93446">
        <w:tc>
          <w:tcPr>
            <w:tcW w:w="1139" w:type="dxa"/>
            <w:tcBorders>
              <w:top w:val="nil"/>
              <w:left w:val="nil"/>
              <w:bottom w:val="nil"/>
              <w:right w:val="nil"/>
            </w:tcBorders>
          </w:tcPr>
          <w:p w14:paraId="21274521" w14:textId="77777777" w:rsidR="00D93446" w:rsidRPr="00D93446" w:rsidRDefault="00D93446">
            <w:pPr>
              <w:spacing w:line="320" w:lineRule="exact"/>
              <w:rPr>
                <w:rFonts w:asciiTheme="majorEastAsia" w:eastAsiaTheme="majorEastAsia" w:hAnsiTheme="majorEastAsia"/>
              </w:rPr>
            </w:pPr>
          </w:p>
        </w:tc>
        <w:tc>
          <w:tcPr>
            <w:tcW w:w="3493" w:type="dxa"/>
            <w:tcBorders>
              <w:left w:val="nil"/>
              <w:right w:val="nil"/>
            </w:tcBorders>
          </w:tcPr>
          <w:p w14:paraId="7A93B45D" w14:textId="77777777" w:rsidR="00D93446" w:rsidRPr="00D93446" w:rsidRDefault="00D93446">
            <w:pPr>
              <w:spacing w:line="320" w:lineRule="exact"/>
              <w:rPr>
                <w:rFonts w:asciiTheme="majorEastAsia" w:eastAsiaTheme="majorEastAsia" w:hAnsiTheme="majorEastAsia"/>
              </w:rPr>
            </w:pPr>
          </w:p>
        </w:tc>
        <w:tc>
          <w:tcPr>
            <w:tcW w:w="4301" w:type="dxa"/>
            <w:tcBorders>
              <w:top w:val="nil"/>
              <w:left w:val="nil"/>
              <w:bottom w:val="nil"/>
              <w:right w:val="nil"/>
            </w:tcBorders>
          </w:tcPr>
          <w:p w14:paraId="0F7B4887" w14:textId="29669433" w:rsidR="00D93446" w:rsidRPr="00D93446" w:rsidRDefault="00D93446">
            <w:pPr>
              <w:spacing w:line="320" w:lineRule="exact"/>
              <w:rPr>
                <w:rFonts w:asciiTheme="majorEastAsia" w:eastAsiaTheme="majorEastAsia" w:hAnsiTheme="majorEastAsia"/>
                <w:noProof/>
                <w:color w:val="000000" w:themeColor="text1"/>
                <w:sz w:val="20"/>
                <w:szCs w:val="20"/>
              </w:rPr>
            </w:pPr>
            <w:r w:rsidRPr="00D93446">
              <w:rPr>
                <w:rFonts w:asciiTheme="majorEastAsia" w:eastAsiaTheme="majorEastAsia" w:hAnsiTheme="majorEastAsia" w:hint="eastAsia"/>
                <w:sz w:val="20"/>
                <w:szCs w:val="20"/>
              </w:rPr>
              <w:t xml:space="preserve">　</w:t>
            </w:r>
            <w:r w:rsidRPr="00D93446">
              <w:rPr>
                <w:rFonts w:asciiTheme="majorEastAsia" w:eastAsiaTheme="majorEastAsia" w:hAnsiTheme="majorEastAsia" w:hint="eastAsia"/>
                <w:w w:val="70"/>
                <w:sz w:val="20"/>
                <w:szCs w:val="20"/>
                <w:u w:val="single"/>
              </w:rPr>
              <w:t>（当該井戸</w:t>
            </w:r>
            <w:r w:rsidRPr="00D93446">
              <w:rPr>
                <w:rFonts w:asciiTheme="majorEastAsia" w:eastAsiaTheme="majorEastAsia" w:hAnsiTheme="majorEastAsia" w:hint="eastAsia"/>
                <w:w w:val="70"/>
                <w:sz w:val="20"/>
                <w:szCs w:val="20"/>
                <w:u w:val="single"/>
                <w:vertAlign w:val="superscript"/>
              </w:rPr>
              <w:t>※</w:t>
            </w:r>
            <w:r w:rsidRPr="00D93446">
              <w:rPr>
                <w:rFonts w:asciiTheme="majorEastAsia" w:eastAsiaTheme="majorEastAsia" w:hAnsiTheme="majorEastAsia" w:hint="eastAsia"/>
                <w:w w:val="70"/>
                <w:sz w:val="20"/>
                <w:szCs w:val="20"/>
                <w:u w:val="single"/>
              </w:rPr>
              <w:t>を共有し共同で利用する世帯の代表者）</w:t>
            </w:r>
          </w:p>
        </w:tc>
      </w:tr>
      <w:tr w:rsidR="00D93446" w:rsidRPr="00D93446" w14:paraId="4AB6682D" w14:textId="77777777" w:rsidTr="00D93446">
        <w:tc>
          <w:tcPr>
            <w:tcW w:w="1139" w:type="dxa"/>
            <w:tcBorders>
              <w:top w:val="nil"/>
              <w:left w:val="nil"/>
              <w:bottom w:val="nil"/>
              <w:right w:val="nil"/>
            </w:tcBorders>
          </w:tcPr>
          <w:p w14:paraId="3CCE2FF6" w14:textId="77777777" w:rsidR="00D93446" w:rsidRPr="00D93446" w:rsidRDefault="00D93446">
            <w:pPr>
              <w:spacing w:line="320" w:lineRule="exact"/>
              <w:rPr>
                <w:rFonts w:asciiTheme="majorEastAsia" w:eastAsiaTheme="majorEastAsia" w:hAnsiTheme="majorEastAsia"/>
              </w:rPr>
            </w:pPr>
          </w:p>
        </w:tc>
        <w:tc>
          <w:tcPr>
            <w:tcW w:w="3493" w:type="dxa"/>
            <w:tcBorders>
              <w:left w:val="nil"/>
              <w:right w:val="nil"/>
            </w:tcBorders>
          </w:tcPr>
          <w:p w14:paraId="4D12CB1B" w14:textId="77777777" w:rsidR="00D93446" w:rsidRPr="00D93446" w:rsidRDefault="00D93446">
            <w:pPr>
              <w:spacing w:line="320" w:lineRule="exact"/>
              <w:rPr>
                <w:rFonts w:asciiTheme="majorEastAsia" w:eastAsiaTheme="majorEastAsia" w:hAnsiTheme="majorEastAsia"/>
              </w:rPr>
            </w:pPr>
          </w:p>
        </w:tc>
        <w:tc>
          <w:tcPr>
            <w:tcW w:w="4301" w:type="dxa"/>
            <w:tcBorders>
              <w:top w:val="nil"/>
              <w:left w:val="nil"/>
              <w:bottom w:val="nil"/>
              <w:right w:val="nil"/>
            </w:tcBorders>
          </w:tcPr>
          <w:p w14:paraId="6506A35F" w14:textId="76AB6C4C" w:rsidR="00D93446" w:rsidRPr="00D93446" w:rsidRDefault="00D93446">
            <w:pPr>
              <w:spacing w:line="320" w:lineRule="exact"/>
              <w:rPr>
                <w:rFonts w:asciiTheme="majorEastAsia" w:eastAsiaTheme="majorEastAsia" w:hAnsiTheme="majorEastAsia"/>
                <w:sz w:val="20"/>
                <w:szCs w:val="20"/>
              </w:rPr>
            </w:pPr>
          </w:p>
        </w:tc>
      </w:tr>
    </w:tbl>
    <w:p w14:paraId="6FAB6B7F" w14:textId="0D72C150" w:rsidR="00A06343" w:rsidRPr="002E0A9C" w:rsidRDefault="00A06343" w:rsidP="00A06343">
      <w:pPr>
        <w:rPr>
          <w:rFonts w:asciiTheme="majorEastAsia" w:eastAsiaTheme="majorEastAsia" w:hAnsiTheme="majorEastAsia"/>
          <w:u w:val="single"/>
          <w:lang w:eastAsia="zh-TW"/>
        </w:rPr>
      </w:pPr>
      <w:r w:rsidRPr="002E0A9C">
        <w:rPr>
          <w:rFonts w:asciiTheme="majorEastAsia" w:eastAsiaTheme="majorEastAsia" w:hAnsiTheme="majorEastAsia" w:hint="eastAsia"/>
          <w:lang w:eastAsia="zh-TW"/>
        </w:rPr>
        <w:t xml:space="preserve">１　被災日時　</w:t>
      </w:r>
      <w:r w:rsidRPr="002E0A9C">
        <w:rPr>
          <w:rFonts w:asciiTheme="majorEastAsia" w:eastAsiaTheme="majorEastAsia" w:hAnsiTheme="majorEastAsia" w:hint="eastAsia"/>
          <w:u w:val="single"/>
          <w:lang w:eastAsia="zh-TW"/>
        </w:rPr>
        <w:t>令和　　年　　月　　日</w:t>
      </w:r>
    </w:p>
    <w:p w14:paraId="1E47CE77" w14:textId="77777777" w:rsidR="00A06343" w:rsidRPr="002E0A9C" w:rsidRDefault="00A06343" w:rsidP="00A06343">
      <w:pPr>
        <w:rPr>
          <w:rFonts w:asciiTheme="majorEastAsia" w:eastAsiaTheme="majorEastAsia" w:hAnsiTheme="majorEastAsia"/>
          <w:u w:val="single"/>
        </w:rPr>
      </w:pPr>
      <w:r w:rsidRPr="002E0A9C">
        <w:rPr>
          <w:rFonts w:asciiTheme="majorEastAsia" w:eastAsiaTheme="majorEastAsia" w:hAnsiTheme="majorEastAsia" w:hint="eastAsia"/>
        </w:rPr>
        <w:t xml:space="preserve">２　災害名　　</w:t>
      </w:r>
      <w:r w:rsidRPr="002E0A9C">
        <w:rPr>
          <w:rFonts w:asciiTheme="majorEastAsia" w:eastAsiaTheme="majorEastAsia" w:hAnsiTheme="majorEastAsia" w:hint="eastAsia"/>
          <w:u w:val="single"/>
        </w:rPr>
        <w:t xml:space="preserve">（災害名称）　</w:t>
      </w:r>
      <w:r w:rsidRPr="00405F15">
        <w:rPr>
          <w:rFonts w:asciiTheme="majorEastAsia" w:eastAsiaTheme="majorEastAsia" w:hAnsiTheme="majorEastAsia" w:hint="eastAsia"/>
          <w:u w:val="single"/>
        </w:rPr>
        <w:t>令和８年熊本地震による災害</w:t>
      </w:r>
      <w:r w:rsidRPr="002E0A9C">
        <w:rPr>
          <w:rFonts w:asciiTheme="majorEastAsia" w:eastAsiaTheme="majorEastAsia" w:hAnsiTheme="majorEastAsia" w:hint="eastAsia"/>
          <w:u w:val="single"/>
        </w:rPr>
        <w:t xml:space="preserve">　　　　　　　　　　　</w:t>
      </w:r>
    </w:p>
    <w:p w14:paraId="43C8714A" w14:textId="660DEACB" w:rsidR="00A06343" w:rsidRPr="002E0A9C" w:rsidRDefault="00A06343" w:rsidP="00A06343">
      <w:pPr>
        <w:rPr>
          <w:rFonts w:asciiTheme="majorEastAsia" w:eastAsiaTheme="majorEastAsia" w:hAnsiTheme="majorEastAsia"/>
        </w:rPr>
      </w:pPr>
      <w:r w:rsidRPr="002E0A9C">
        <w:rPr>
          <w:rFonts w:asciiTheme="majorEastAsia" w:eastAsiaTheme="majorEastAsia" w:hAnsiTheme="majorEastAsia" w:hint="eastAsia"/>
        </w:rPr>
        <w:t>３　井戸に</w:t>
      </w:r>
      <w:r w:rsidR="00A22CAF">
        <w:rPr>
          <w:rFonts w:asciiTheme="majorEastAsia" w:eastAsiaTheme="majorEastAsia" w:hAnsiTheme="majorEastAsia" w:hint="eastAsia"/>
        </w:rPr>
        <w:t>関する</w:t>
      </w:r>
      <w:r w:rsidRPr="002E0A9C">
        <w:rPr>
          <w:rFonts w:asciiTheme="majorEastAsia" w:eastAsiaTheme="majorEastAsia" w:hAnsiTheme="majorEastAsia" w:hint="eastAsia"/>
        </w:rPr>
        <w:t>状況</w:t>
      </w:r>
    </w:p>
    <w:tbl>
      <w:tblPr>
        <w:tblStyle w:val="ac"/>
        <w:tblW w:w="0" w:type="auto"/>
        <w:tblInd w:w="-5" w:type="dxa"/>
        <w:tblLook w:val="04A0" w:firstRow="1" w:lastRow="0" w:firstColumn="1" w:lastColumn="0" w:noHBand="0" w:noVBand="1"/>
      </w:tblPr>
      <w:tblGrid>
        <w:gridCol w:w="803"/>
        <w:gridCol w:w="8262"/>
      </w:tblGrid>
      <w:tr w:rsidR="00547EE3" w:rsidRPr="00547EE3" w14:paraId="4A3C2699" w14:textId="77777777">
        <w:tc>
          <w:tcPr>
            <w:tcW w:w="803" w:type="dxa"/>
            <w:tcMar>
              <w:left w:w="0" w:type="dxa"/>
              <w:right w:w="0" w:type="dxa"/>
            </w:tcMar>
            <w:vAlign w:val="bottom"/>
          </w:tcPr>
          <w:p w14:paraId="7BAEF75A" w14:textId="77777777" w:rsidR="00A06343" w:rsidRPr="00C42ECA" w:rsidRDefault="00A06343">
            <w:pPr>
              <w:spacing w:line="180" w:lineRule="exact"/>
              <w:jc w:val="center"/>
              <w:rPr>
                <w:rFonts w:asciiTheme="majorEastAsia" w:eastAsiaTheme="majorEastAsia" w:hAnsiTheme="majorEastAsia"/>
                <w:color w:val="A6A6A6" w:themeColor="background1" w:themeShade="A6"/>
                <w:sz w:val="16"/>
                <w:szCs w:val="16"/>
              </w:rPr>
            </w:pPr>
            <w:r w:rsidRPr="00C42ECA">
              <w:rPr>
                <w:rFonts w:asciiTheme="majorEastAsia" w:eastAsiaTheme="majorEastAsia" w:hAnsiTheme="majorEastAsia" w:hint="eastAsia"/>
                <w:color w:val="A6A6A6" w:themeColor="background1" w:themeShade="A6"/>
                <w:sz w:val="16"/>
                <w:szCs w:val="16"/>
              </w:rPr>
              <w:t>チェック</w:t>
            </w:r>
          </w:p>
        </w:tc>
        <w:tc>
          <w:tcPr>
            <w:tcW w:w="8262" w:type="dxa"/>
          </w:tcPr>
          <w:p w14:paraId="52899228" w14:textId="25F8415F" w:rsidR="00032BC7" w:rsidRPr="00C42ECA" w:rsidRDefault="00676BD8" w:rsidP="00CD41C4">
            <w:pPr>
              <w:spacing w:line="360" w:lineRule="exact"/>
              <w:rPr>
                <w:rFonts w:ascii="ＭＳ Ｐゴシック" w:eastAsia="ＭＳ Ｐゴシック" w:hAnsi="ＭＳ Ｐゴシック"/>
                <w:color w:val="000000" w:themeColor="text1"/>
                <w:sz w:val="18"/>
                <w:szCs w:val="18"/>
              </w:rPr>
            </w:pPr>
            <w:r w:rsidRPr="00C42ECA">
              <w:rPr>
                <w:rFonts w:ascii="ＭＳ Ｐゴシック" w:eastAsia="ＭＳ Ｐゴシック" w:hAnsi="ＭＳ Ｐゴシック" w:hint="eastAsia"/>
                <w:color w:val="000000" w:themeColor="text1"/>
                <w:sz w:val="18"/>
                <w:szCs w:val="18"/>
              </w:rPr>
              <w:t>水道を利用しておらず、</w:t>
            </w:r>
            <w:r w:rsidR="00B069CC" w:rsidRPr="00C42ECA">
              <w:rPr>
                <w:rFonts w:ascii="ＭＳ Ｐゴシック" w:eastAsia="ＭＳ Ｐゴシック" w:hAnsi="ＭＳ Ｐゴシック"/>
                <w:color w:val="000000" w:themeColor="text1"/>
                <w:sz w:val="18"/>
                <w:szCs w:val="18"/>
              </w:rPr>
              <w:t>自宅の</w:t>
            </w:r>
            <w:r w:rsidR="00B069CC" w:rsidRPr="00C42ECA">
              <w:rPr>
                <w:rFonts w:ascii="ＭＳ Ｐゴシック" w:eastAsia="ＭＳ Ｐゴシック" w:hAnsi="ＭＳ Ｐゴシック" w:hint="eastAsia"/>
                <w:color w:val="000000" w:themeColor="text1"/>
                <w:sz w:val="18"/>
                <w:szCs w:val="18"/>
              </w:rPr>
              <w:t>敷地内にある</w:t>
            </w:r>
            <w:r w:rsidR="00B069CC" w:rsidRPr="00C42ECA">
              <w:rPr>
                <w:rFonts w:ascii="ＭＳ Ｐゴシック" w:eastAsia="ＭＳ Ｐゴシック" w:hAnsi="ＭＳ Ｐゴシック"/>
                <w:color w:val="000000" w:themeColor="text1"/>
                <w:sz w:val="18"/>
                <w:szCs w:val="18"/>
              </w:rPr>
              <w:t>井戸が飲用水を得る唯一の手段</w:t>
            </w:r>
            <w:r w:rsidR="00B069CC" w:rsidRPr="00C42ECA">
              <w:rPr>
                <w:rFonts w:ascii="ＭＳ Ｐゴシック" w:eastAsia="ＭＳ Ｐゴシック" w:hAnsi="ＭＳ Ｐゴシック" w:hint="eastAsia"/>
                <w:color w:val="000000" w:themeColor="text1"/>
                <w:sz w:val="18"/>
                <w:szCs w:val="18"/>
              </w:rPr>
              <w:t>であり、</w:t>
            </w:r>
            <w:r w:rsidRPr="00C42ECA">
              <w:rPr>
                <w:rFonts w:ascii="ＭＳ Ｐゴシック" w:eastAsia="ＭＳ Ｐゴシック" w:hAnsi="ＭＳ Ｐゴシック" w:hint="eastAsia"/>
                <w:color w:val="000000" w:themeColor="text1"/>
                <w:sz w:val="18"/>
                <w:szCs w:val="18"/>
              </w:rPr>
              <w:t>当該井戸</w:t>
            </w:r>
            <w:r w:rsidRPr="00C42ECA">
              <w:rPr>
                <w:rFonts w:ascii="ＭＳ Ｐゴシック" w:eastAsia="ＭＳ Ｐゴシック" w:hAnsi="ＭＳ Ｐゴシック" w:hint="eastAsia"/>
                <w:color w:val="000000" w:themeColor="text1"/>
                <w:sz w:val="18"/>
                <w:szCs w:val="18"/>
                <w:vertAlign w:val="superscript"/>
              </w:rPr>
              <w:t>※</w:t>
            </w:r>
            <w:r w:rsidRPr="00C42ECA">
              <w:rPr>
                <w:rFonts w:ascii="ＭＳ Ｐゴシック" w:eastAsia="ＭＳ Ｐゴシック" w:hAnsi="ＭＳ Ｐゴシック" w:hint="eastAsia"/>
                <w:color w:val="000000" w:themeColor="text1"/>
                <w:sz w:val="18"/>
                <w:szCs w:val="18"/>
              </w:rPr>
              <w:t>を復旧させることが飲用水を得る唯一の手段であり、</w:t>
            </w:r>
            <w:r w:rsidR="005C493C" w:rsidRPr="00C42ECA">
              <w:rPr>
                <w:rFonts w:ascii="ＭＳ Ｐゴシック" w:eastAsia="ＭＳ Ｐゴシック" w:hAnsi="ＭＳ Ｐゴシック" w:hint="eastAsia"/>
                <w:color w:val="000000" w:themeColor="text1"/>
                <w:sz w:val="18"/>
                <w:szCs w:val="18"/>
              </w:rPr>
              <w:t>共同</w:t>
            </w:r>
            <w:r w:rsidR="004A4D39">
              <w:rPr>
                <w:rFonts w:ascii="ＭＳ Ｐゴシック" w:eastAsia="ＭＳ Ｐゴシック" w:hAnsi="ＭＳ Ｐゴシック" w:hint="eastAsia"/>
                <w:color w:val="000000" w:themeColor="text1"/>
                <w:sz w:val="18"/>
                <w:szCs w:val="18"/>
              </w:rPr>
              <w:t>で</w:t>
            </w:r>
            <w:r w:rsidR="005C493C" w:rsidRPr="00C42ECA">
              <w:rPr>
                <w:rFonts w:ascii="ＭＳ Ｐゴシック" w:eastAsia="ＭＳ Ｐゴシック" w:hAnsi="ＭＳ Ｐゴシック" w:hint="eastAsia"/>
                <w:color w:val="000000" w:themeColor="text1"/>
                <w:sz w:val="18"/>
                <w:szCs w:val="18"/>
              </w:rPr>
              <w:t>井戸</w:t>
            </w:r>
            <w:r w:rsidR="004A4D39">
              <w:rPr>
                <w:rFonts w:ascii="ＭＳ Ｐゴシック" w:eastAsia="ＭＳ Ｐゴシック" w:hAnsi="ＭＳ Ｐゴシック" w:hint="eastAsia"/>
                <w:color w:val="000000" w:themeColor="text1"/>
                <w:sz w:val="18"/>
                <w:szCs w:val="18"/>
              </w:rPr>
              <w:t>を復旧させようとする</w:t>
            </w:r>
            <w:r w:rsidR="005C493C" w:rsidRPr="00C42ECA">
              <w:rPr>
                <w:rFonts w:ascii="ＭＳ Ｐゴシック" w:eastAsia="ＭＳ Ｐゴシック" w:hAnsi="ＭＳ Ｐゴシック" w:hint="eastAsia"/>
                <w:color w:val="000000" w:themeColor="text1"/>
                <w:sz w:val="18"/>
                <w:szCs w:val="18"/>
              </w:rPr>
              <w:t>場合は</w:t>
            </w:r>
            <w:r w:rsidR="00DB43E2">
              <w:rPr>
                <w:rFonts w:ascii="ＭＳ Ｐゴシック" w:eastAsia="ＭＳ Ｐゴシック" w:hAnsi="ＭＳ Ｐゴシック" w:hint="eastAsia"/>
                <w:color w:val="000000" w:themeColor="text1"/>
                <w:sz w:val="18"/>
                <w:szCs w:val="18"/>
              </w:rPr>
              <w:t>、今後、将来にわたって唯一の水源として使用及び維持管理</w:t>
            </w:r>
            <w:r w:rsidR="005C493C" w:rsidRPr="00C42ECA">
              <w:rPr>
                <w:rFonts w:ascii="ＭＳ Ｐゴシック" w:eastAsia="ＭＳ Ｐゴシック" w:hAnsi="ＭＳ Ｐゴシック" w:hint="eastAsia"/>
                <w:color w:val="000000" w:themeColor="text1"/>
                <w:sz w:val="18"/>
                <w:szCs w:val="18"/>
              </w:rPr>
              <w:t>するこ</w:t>
            </w:r>
            <w:r w:rsidRPr="00C42ECA">
              <w:rPr>
                <w:rFonts w:ascii="ＭＳ Ｐゴシック" w:eastAsia="ＭＳ Ｐゴシック" w:hAnsi="ＭＳ Ｐゴシック" w:hint="eastAsia"/>
                <w:color w:val="000000" w:themeColor="text1"/>
                <w:sz w:val="18"/>
                <w:szCs w:val="18"/>
              </w:rPr>
              <w:t>とについて、申込世帯全員合意しています。また、</w:t>
            </w:r>
            <w:r w:rsidR="00032BC7" w:rsidRPr="00C42ECA">
              <w:rPr>
                <w:rFonts w:ascii="ＭＳ Ｐゴシック" w:eastAsia="ＭＳ Ｐゴシック" w:hAnsi="ＭＳ Ｐゴシック" w:hint="eastAsia"/>
                <w:color w:val="000000" w:themeColor="text1"/>
                <w:sz w:val="18"/>
                <w:szCs w:val="18"/>
              </w:rPr>
              <w:t>以下のいずれかに該当し、洗浄では井戸等の機能回復が見込めないことから、</w:t>
            </w:r>
            <w:r w:rsidR="00032BC7" w:rsidRPr="00C42ECA">
              <w:rPr>
                <w:rFonts w:ascii="ＭＳ Ｐゴシック" w:eastAsia="ＭＳ Ｐゴシック" w:hAnsi="ＭＳ Ｐゴシック"/>
                <w:color w:val="000000" w:themeColor="text1"/>
                <w:sz w:val="18"/>
                <w:szCs w:val="18"/>
              </w:rPr>
              <w:t>井戸</w:t>
            </w:r>
            <w:r w:rsidR="00032BC7" w:rsidRPr="00C42ECA">
              <w:rPr>
                <w:rFonts w:ascii="ＭＳ Ｐゴシック" w:eastAsia="ＭＳ Ｐゴシック" w:hAnsi="ＭＳ Ｐゴシック" w:hint="eastAsia"/>
                <w:color w:val="000000" w:themeColor="text1"/>
                <w:sz w:val="18"/>
                <w:szCs w:val="18"/>
              </w:rPr>
              <w:t>等</w:t>
            </w:r>
            <w:r w:rsidR="00032BC7" w:rsidRPr="00C42ECA">
              <w:rPr>
                <w:rFonts w:ascii="ＭＳ Ｐゴシック" w:eastAsia="ＭＳ Ｐゴシック" w:hAnsi="ＭＳ Ｐゴシック"/>
                <w:color w:val="000000" w:themeColor="text1"/>
                <w:sz w:val="18"/>
                <w:szCs w:val="18"/>
              </w:rPr>
              <w:t>を修理しない場合、自宅に住むことができません。</w:t>
            </w:r>
          </w:p>
          <w:p w14:paraId="02B8F8C7" w14:textId="77777777" w:rsidR="00032BC7" w:rsidRPr="00C42ECA" w:rsidRDefault="00032BC7" w:rsidP="00CD41C4">
            <w:pPr>
              <w:spacing w:line="360" w:lineRule="exact"/>
              <w:rPr>
                <w:rFonts w:asciiTheme="majorEastAsia" w:eastAsiaTheme="majorEastAsia" w:hAnsiTheme="majorEastAsia"/>
                <w:color w:val="000000" w:themeColor="text1"/>
                <w:sz w:val="18"/>
                <w:szCs w:val="18"/>
              </w:rPr>
            </w:pPr>
            <w:r w:rsidRPr="00C42ECA">
              <w:rPr>
                <w:rFonts w:asciiTheme="majorEastAsia" w:eastAsiaTheme="majorEastAsia" w:hAnsiTheme="majorEastAsia" w:hint="eastAsia"/>
                <w:color w:val="000000" w:themeColor="text1"/>
                <w:sz w:val="18"/>
                <w:szCs w:val="18"/>
              </w:rPr>
              <w:t xml:space="preserve">　□　井戸に被害を受けたものの構造等の問題により洗浄の実施が困難です。</w:t>
            </w:r>
          </w:p>
          <w:p w14:paraId="0D2CA185" w14:textId="77777777" w:rsidR="00032BC7" w:rsidRPr="00C42ECA" w:rsidRDefault="00032BC7" w:rsidP="00CD41C4">
            <w:pPr>
              <w:spacing w:line="360" w:lineRule="exact"/>
              <w:rPr>
                <w:rFonts w:asciiTheme="majorEastAsia" w:eastAsiaTheme="majorEastAsia" w:hAnsiTheme="majorEastAsia"/>
                <w:color w:val="000000" w:themeColor="text1"/>
                <w:sz w:val="18"/>
                <w:szCs w:val="18"/>
              </w:rPr>
            </w:pPr>
            <w:r w:rsidRPr="00C42ECA">
              <w:rPr>
                <w:rFonts w:asciiTheme="majorEastAsia" w:eastAsiaTheme="majorEastAsia" w:hAnsiTheme="majorEastAsia" w:hint="eastAsia"/>
                <w:color w:val="000000" w:themeColor="text1"/>
                <w:sz w:val="18"/>
                <w:szCs w:val="18"/>
              </w:rPr>
              <w:t xml:space="preserve">　□　井戸の洗浄を実施したものの機能の回復が図られていません。</w:t>
            </w:r>
          </w:p>
          <w:p w14:paraId="16593BE0" w14:textId="77777777" w:rsidR="00032BC7" w:rsidRPr="00C42ECA" w:rsidRDefault="00032BC7" w:rsidP="00CD41C4">
            <w:pPr>
              <w:spacing w:line="360" w:lineRule="exact"/>
              <w:rPr>
                <w:rFonts w:asciiTheme="majorEastAsia" w:eastAsiaTheme="majorEastAsia" w:hAnsiTheme="majorEastAsia"/>
                <w:color w:val="000000" w:themeColor="text1"/>
                <w:sz w:val="18"/>
                <w:szCs w:val="18"/>
              </w:rPr>
            </w:pPr>
            <w:r w:rsidRPr="00C42ECA">
              <w:rPr>
                <w:rFonts w:asciiTheme="majorEastAsia" w:eastAsiaTheme="majorEastAsia" w:hAnsiTheme="majorEastAsia" w:hint="eastAsia"/>
                <w:color w:val="000000" w:themeColor="text1"/>
                <w:sz w:val="18"/>
                <w:szCs w:val="18"/>
              </w:rPr>
              <w:t xml:space="preserve">　□</w:t>
            </w:r>
            <w:bookmarkStart w:id="2" w:name="_Hlk239421425"/>
            <w:r w:rsidRPr="00C42ECA">
              <w:rPr>
                <w:rFonts w:asciiTheme="majorEastAsia" w:eastAsiaTheme="majorEastAsia" w:hAnsiTheme="majorEastAsia" w:hint="eastAsia"/>
                <w:color w:val="000000" w:themeColor="text1"/>
                <w:sz w:val="18"/>
                <w:szCs w:val="18"/>
              </w:rPr>
              <w:t xml:space="preserve">　井戸に損傷がなく、配管、継手、砂取器、受水槽、弁、水栓、電動機等の損傷です。</w:t>
            </w:r>
          </w:p>
          <w:p w14:paraId="28C5E057" w14:textId="454B8ECA" w:rsidR="00032BC7" w:rsidRPr="00C42ECA" w:rsidRDefault="00032BC7" w:rsidP="00CD41C4">
            <w:pPr>
              <w:spacing w:line="360" w:lineRule="exact"/>
              <w:rPr>
                <w:rFonts w:asciiTheme="majorEastAsia" w:eastAsiaTheme="majorEastAsia" w:hAnsiTheme="majorEastAsia"/>
                <w:color w:val="000000" w:themeColor="text1"/>
                <w:sz w:val="18"/>
                <w:szCs w:val="18"/>
              </w:rPr>
            </w:pPr>
            <w:r w:rsidRPr="00C42ECA">
              <w:rPr>
                <w:rFonts w:asciiTheme="majorEastAsia" w:eastAsiaTheme="majorEastAsia" w:hAnsiTheme="majorEastAsia" w:hint="eastAsia"/>
                <w:color w:val="000000" w:themeColor="text1"/>
                <w:sz w:val="18"/>
                <w:szCs w:val="18"/>
              </w:rPr>
              <w:t xml:space="preserve">　□　</w:t>
            </w:r>
            <w:r w:rsidR="00F90A50" w:rsidRPr="00C42ECA">
              <w:rPr>
                <w:rFonts w:asciiTheme="majorEastAsia" w:eastAsiaTheme="majorEastAsia" w:hAnsiTheme="majorEastAsia" w:hint="eastAsia"/>
                <w:color w:val="000000" w:themeColor="text1"/>
                <w:sz w:val="18"/>
                <w:szCs w:val="18"/>
              </w:rPr>
              <w:t>被災しなかった世帯の既設井戸を複数世帯で共用するためのポンプ・配管</w:t>
            </w:r>
            <w:r w:rsidR="0091430E" w:rsidRPr="00C42ECA">
              <w:rPr>
                <w:rFonts w:asciiTheme="majorEastAsia" w:eastAsiaTheme="majorEastAsia" w:hAnsiTheme="majorEastAsia" w:hint="eastAsia"/>
                <w:color w:val="000000" w:themeColor="text1"/>
                <w:sz w:val="18"/>
                <w:szCs w:val="18"/>
              </w:rPr>
              <w:t>等</w:t>
            </w:r>
            <w:r w:rsidR="00F90A50" w:rsidRPr="00C42ECA">
              <w:rPr>
                <w:rFonts w:asciiTheme="majorEastAsia" w:eastAsiaTheme="majorEastAsia" w:hAnsiTheme="majorEastAsia" w:hint="eastAsia"/>
                <w:color w:val="000000" w:themeColor="text1"/>
                <w:sz w:val="18"/>
                <w:szCs w:val="18"/>
              </w:rPr>
              <w:t>整備</w:t>
            </w:r>
            <w:r w:rsidR="0091430E" w:rsidRPr="00C42ECA">
              <w:rPr>
                <w:rFonts w:asciiTheme="majorEastAsia" w:eastAsiaTheme="majorEastAsia" w:hAnsiTheme="majorEastAsia" w:hint="eastAsia"/>
                <w:color w:val="000000" w:themeColor="text1"/>
                <w:sz w:val="18"/>
                <w:szCs w:val="18"/>
              </w:rPr>
              <w:t>です。</w:t>
            </w:r>
            <w:bookmarkEnd w:id="2"/>
          </w:p>
        </w:tc>
      </w:tr>
      <w:tr w:rsidR="00A06343" w:rsidRPr="00032BC7" w14:paraId="573CFEC3" w14:textId="77777777">
        <w:tc>
          <w:tcPr>
            <w:tcW w:w="803" w:type="dxa"/>
            <w:tcMar>
              <w:left w:w="0" w:type="dxa"/>
              <w:right w:w="0" w:type="dxa"/>
            </w:tcMar>
            <w:vAlign w:val="bottom"/>
          </w:tcPr>
          <w:p w14:paraId="00A18FE1" w14:textId="77777777" w:rsidR="00A06343" w:rsidRPr="00C42ECA" w:rsidRDefault="00A06343">
            <w:pPr>
              <w:spacing w:line="180" w:lineRule="exact"/>
              <w:jc w:val="center"/>
              <w:rPr>
                <w:rFonts w:asciiTheme="majorEastAsia" w:eastAsiaTheme="majorEastAsia" w:hAnsiTheme="majorEastAsia"/>
                <w:color w:val="A6A6A6" w:themeColor="background1" w:themeShade="A6"/>
                <w:sz w:val="16"/>
                <w:szCs w:val="16"/>
              </w:rPr>
            </w:pPr>
            <w:r w:rsidRPr="00C42ECA">
              <w:rPr>
                <w:rFonts w:asciiTheme="majorEastAsia" w:eastAsiaTheme="majorEastAsia" w:hAnsiTheme="majorEastAsia" w:hint="eastAsia"/>
                <w:color w:val="A6A6A6" w:themeColor="background1" w:themeShade="A6"/>
                <w:sz w:val="16"/>
                <w:szCs w:val="16"/>
              </w:rPr>
              <w:t>チェック</w:t>
            </w:r>
          </w:p>
        </w:tc>
        <w:tc>
          <w:tcPr>
            <w:tcW w:w="8262" w:type="dxa"/>
          </w:tcPr>
          <w:p w14:paraId="51196B7A" w14:textId="3645FC41" w:rsidR="00A06343" w:rsidRPr="00032BC7" w:rsidRDefault="00547EE3" w:rsidP="00CD41C4">
            <w:pPr>
              <w:spacing w:line="360" w:lineRule="exact"/>
              <w:rPr>
                <w:rFonts w:asciiTheme="majorEastAsia" w:eastAsiaTheme="majorEastAsia" w:hAnsiTheme="majorEastAsia"/>
                <w:sz w:val="18"/>
                <w:szCs w:val="18"/>
              </w:rPr>
            </w:pPr>
            <w:r w:rsidRPr="00A30ACD">
              <w:rPr>
                <w:rFonts w:asciiTheme="majorEastAsia" w:eastAsiaTheme="majorEastAsia" w:hAnsiTheme="majorEastAsia" w:hint="eastAsia"/>
                <w:sz w:val="18"/>
                <w:szCs w:val="18"/>
              </w:rPr>
              <w:t>井戸等を修理することで</w:t>
            </w:r>
            <w:r w:rsidR="00A06343" w:rsidRPr="00032BC7">
              <w:rPr>
                <w:rFonts w:asciiTheme="majorEastAsia" w:eastAsiaTheme="majorEastAsia" w:hAnsiTheme="majorEastAsia" w:hint="eastAsia"/>
                <w:sz w:val="18"/>
                <w:szCs w:val="18"/>
              </w:rPr>
              <w:t>自宅に住み続けることができます。（例①：全壊しているが修理する。例②：半壊等しており修理する（解体しない。）。例③：一部損壊だが修理不要。例④：被害がない。）</w:t>
            </w:r>
          </w:p>
        </w:tc>
      </w:tr>
      <w:tr w:rsidR="00A06343" w:rsidRPr="00032BC7" w14:paraId="129C8C30" w14:textId="77777777">
        <w:trPr>
          <w:trHeight w:val="70"/>
        </w:trPr>
        <w:tc>
          <w:tcPr>
            <w:tcW w:w="803" w:type="dxa"/>
            <w:tcMar>
              <w:left w:w="0" w:type="dxa"/>
              <w:right w:w="0" w:type="dxa"/>
            </w:tcMar>
            <w:vAlign w:val="bottom"/>
          </w:tcPr>
          <w:p w14:paraId="5A06632B" w14:textId="77777777" w:rsidR="00A06343" w:rsidRPr="00C42ECA" w:rsidRDefault="00A06343">
            <w:pPr>
              <w:spacing w:line="180" w:lineRule="exact"/>
              <w:jc w:val="center"/>
              <w:rPr>
                <w:rFonts w:asciiTheme="majorEastAsia" w:eastAsiaTheme="majorEastAsia" w:hAnsiTheme="majorEastAsia"/>
                <w:color w:val="A6A6A6" w:themeColor="background1" w:themeShade="A6"/>
                <w:sz w:val="16"/>
                <w:szCs w:val="16"/>
              </w:rPr>
            </w:pPr>
            <w:r w:rsidRPr="00C42ECA">
              <w:rPr>
                <w:rFonts w:asciiTheme="majorEastAsia" w:eastAsiaTheme="majorEastAsia" w:hAnsiTheme="majorEastAsia" w:hint="eastAsia"/>
                <w:color w:val="A6A6A6" w:themeColor="background1" w:themeShade="A6"/>
                <w:sz w:val="16"/>
                <w:szCs w:val="16"/>
              </w:rPr>
              <w:t>チェック</w:t>
            </w:r>
          </w:p>
        </w:tc>
        <w:tc>
          <w:tcPr>
            <w:tcW w:w="8262" w:type="dxa"/>
          </w:tcPr>
          <w:p w14:paraId="42174AC7" w14:textId="77777777" w:rsidR="00A06343" w:rsidRPr="00032BC7" w:rsidRDefault="00A06343" w:rsidP="00CD41C4">
            <w:pPr>
              <w:spacing w:line="360" w:lineRule="exact"/>
              <w:rPr>
                <w:rFonts w:asciiTheme="majorEastAsia" w:eastAsiaTheme="majorEastAsia" w:hAnsiTheme="majorEastAsia"/>
                <w:sz w:val="18"/>
                <w:szCs w:val="18"/>
              </w:rPr>
            </w:pPr>
            <w:r w:rsidRPr="00032BC7">
              <w:rPr>
                <w:rFonts w:asciiTheme="majorEastAsia" w:eastAsiaTheme="majorEastAsia" w:hAnsiTheme="majorEastAsia"/>
                <w:sz w:val="18"/>
                <w:szCs w:val="18"/>
              </w:rPr>
              <w:t>わたしの現在の収入や状況では修理をすることが困難です。</w:t>
            </w:r>
            <w:r w:rsidRPr="00032BC7">
              <w:rPr>
                <w:rFonts w:asciiTheme="majorEastAsia" w:eastAsiaTheme="majorEastAsia" w:hAnsiTheme="majorEastAsia" w:hint="eastAsia"/>
                <w:sz w:val="18"/>
                <w:szCs w:val="18"/>
              </w:rPr>
              <w:t>（ここで確認した場合、様式第２号「</w:t>
            </w:r>
            <w:r w:rsidRPr="00032BC7">
              <w:rPr>
                <w:rFonts w:asciiTheme="majorEastAsia" w:eastAsiaTheme="majorEastAsia" w:hAnsiTheme="majorEastAsia"/>
                <w:sz w:val="18"/>
                <w:szCs w:val="18"/>
              </w:rPr>
              <w:t>資力に関する申出書</w:t>
            </w:r>
            <w:r w:rsidRPr="00032BC7">
              <w:rPr>
                <w:rFonts w:asciiTheme="majorEastAsia" w:eastAsiaTheme="majorEastAsia" w:hAnsiTheme="majorEastAsia" w:hint="eastAsia"/>
                <w:sz w:val="18"/>
                <w:szCs w:val="18"/>
              </w:rPr>
              <w:t>」は不要です。）</w:t>
            </w:r>
          </w:p>
        </w:tc>
      </w:tr>
      <w:tr w:rsidR="00A06343" w:rsidRPr="00032BC7" w14:paraId="6A8C6CFD" w14:textId="77777777">
        <w:trPr>
          <w:trHeight w:val="70"/>
        </w:trPr>
        <w:tc>
          <w:tcPr>
            <w:tcW w:w="803" w:type="dxa"/>
            <w:tcMar>
              <w:left w:w="0" w:type="dxa"/>
              <w:right w:w="0" w:type="dxa"/>
            </w:tcMar>
            <w:vAlign w:val="bottom"/>
          </w:tcPr>
          <w:p w14:paraId="1ABAC363" w14:textId="77777777" w:rsidR="00A06343" w:rsidRPr="00C42ECA" w:rsidRDefault="00A06343">
            <w:pPr>
              <w:spacing w:line="180" w:lineRule="exact"/>
              <w:jc w:val="center"/>
              <w:rPr>
                <w:rFonts w:asciiTheme="majorEastAsia" w:eastAsiaTheme="majorEastAsia" w:hAnsiTheme="majorEastAsia"/>
                <w:color w:val="A6A6A6" w:themeColor="background1" w:themeShade="A6"/>
                <w:sz w:val="16"/>
                <w:szCs w:val="16"/>
              </w:rPr>
            </w:pPr>
            <w:r w:rsidRPr="00C42ECA">
              <w:rPr>
                <w:rFonts w:asciiTheme="majorEastAsia" w:eastAsiaTheme="majorEastAsia" w:hAnsiTheme="majorEastAsia" w:hint="eastAsia"/>
                <w:color w:val="A6A6A6" w:themeColor="background1" w:themeShade="A6"/>
                <w:sz w:val="16"/>
                <w:szCs w:val="16"/>
              </w:rPr>
              <w:t>チェック</w:t>
            </w:r>
          </w:p>
        </w:tc>
        <w:tc>
          <w:tcPr>
            <w:tcW w:w="8262" w:type="dxa"/>
          </w:tcPr>
          <w:p w14:paraId="09E67E6A" w14:textId="77777777" w:rsidR="00A06343" w:rsidRPr="00032BC7" w:rsidRDefault="00A06343" w:rsidP="00CD41C4">
            <w:pPr>
              <w:spacing w:line="360" w:lineRule="exact"/>
              <w:rPr>
                <w:rFonts w:asciiTheme="majorEastAsia" w:eastAsiaTheme="majorEastAsia" w:hAnsiTheme="majorEastAsia"/>
                <w:color w:val="000000" w:themeColor="text1"/>
                <w:sz w:val="18"/>
                <w:szCs w:val="18"/>
              </w:rPr>
            </w:pPr>
            <w:r w:rsidRPr="00032BC7">
              <w:rPr>
                <w:rFonts w:asciiTheme="majorEastAsia" w:eastAsiaTheme="majorEastAsia" w:hAnsiTheme="majorEastAsia" w:hint="eastAsia"/>
                <w:color w:val="000000" w:themeColor="text1"/>
                <w:sz w:val="18"/>
                <w:szCs w:val="18"/>
              </w:rPr>
              <w:t>この申込みにかかる応急修理により井戸の機能が回復した場合、地域の断水が解消するまでの間、周囲の被災者への給水支援などについて、できるかぎり協力をします。</w:t>
            </w:r>
          </w:p>
        </w:tc>
      </w:tr>
    </w:tbl>
    <w:p w14:paraId="283E26DD" w14:textId="77777777" w:rsidR="00A06343" w:rsidRPr="002E0A9C" w:rsidRDefault="00A06343" w:rsidP="00A06343">
      <w:pPr>
        <w:snapToGrid w:val="0"/>
        <w:jc w:val="right"/>
        <w:rPr>
          <w:rFonts w:asciiTheme="majorEastAsia" w:eastAsiaTheme="majorEastAsia" w:hAnsiTheme="majorEastAsia"/>
          <w:sz w:val="21"/>
          <w:szCs w:val="21"/>
        </w:rPr>
      </w:pPr>
      <w:r w:rsidRPr="002E0A9C">
        <w:rPr>
          <w:rFonts w:asciiTheme="majorEastAsia" w:eastAsiaTheme="majorEastAsia" w:hAnsiTheme="majorEastAsia" w:hint="eastAsia"/>
          <w:sz w:val="21"/>
          <w:szCs w:val="21"/>
        </w:rPr>
        <w:t>注）該当する場合には左の枠内に該当する旨の記号（「</w:t>
      </w:r>
      <w:r w:rsidRPr="002E0A9C">
        <w:rPr>
          <w:rFonts w:asciiTheme="majorEastAsia" w:eastAsiaTheme="majorEastAsia" w:hAnsiTheme="majorEastAsia"/>
          <w:sz w:val="21"/>
          <w:szCs w:val="21"/>
        </w:rPr>
        <w:t>✓</w:t>
      </w:r>
      <w:r w:rsidRPr="002E0A9C">
        <w:rPr>
          <w:rFonts w:asciiTheme="majorEastAsia" w:eastAsiaTheme="majorEastAsia" w:hAnsiTheme="majorEastAsia" w:hint="eastAsia"/>
          <w:sz w:val="21"/>
          <w:szCs w:val="21"/>
        </w:rPr>
        <w:t>」や「レ」等）を付けてください。</w:t>
      </w:r>
    </w:p>
    <w:p w14:paraId="7365B6E9" w14:textId="77777777" w:rsidR="00A06343" w:rsidRPr="00676BD8" w:rsidRDefault="00A06343" w:rsidP="00A06343">
      <w:pPr>
        <w:snapToGrid w:val="0"/>
        <w:jc w:val="left"/>
        <w:rPr>
          <w:rFonts w:asciiTheme="majorEastAsia" w:eastAsiaTheme="majorEastAsia" w:hAnsiTheme="majorEastAsia"/>
          <w:sz w:val="20"/>
          <w:szCs w:val="20"/>
        </w:rPr>
      </w:pPr>
    </w:p>
    <w:tbl>
      <w:tblPr>
        <w:tblStyle w:val="ac"/>
        <w:tblW w:w="0" w:type="auto"/>
        <w:tblLook w:val="04A0" w:firstRow="1" w:lastRow="0" w:firstColumn="1" w:lastColumn="0" w:noHBand="0" w:noVBand="1"/>
      </w:tblPr>
      <w:tblGrid>
        <w:gridCol w:w="7225"/>
        <w:gridCol w:w="1835"/>
      </w:tblGrid>
      <w:tr w:rsidR="00A06343" w:rsidRPr="001B7C4A" w14:paraId="48D260EF" w14:textId="77777777">
        <w:tc>
          <w:tcPr>
            <w:tcW w:w="7792" w:type="dxa"/>
            <w:tcBorders>
              <w:bottom w:val="single" w:sz="4" w:space="0" w:color="auto"/>
            </w:tcBorders>
          </w:tcPr>
          <w:p w14:paraId="2027058D" w14:textId="77777777" w:rsidR="00A06343" w:rsidRPr="001B7C4A" w:rsidRDefault="00A06343">
            <w:pPr>
              <w:rPr>
                <w:rFonts w:asciiTheme="majorEastAsia" w:eastAsiaTheme="majorEastAsia" w:hAnsiTheme="majorEastAsia" w:cs="Segoe UI Symbol"/>
              </w:rPr>
            </w:pPr>
            <w:r w:rsidRPr="001B7C4A">
              <w:rPr>
                <w:rFonts w:asciiTheme="majorEastAsia" w:eastAsiaTheme="majorEastAsia" w:hAnsiTheme="majorEastAsia" w:cs="Segoe UI Symbol" w:hint="eastAsia"/>
              </w:rPr>
              <w:t>自治体記入欄</w:t>
            </w:r>
          </w:p>
        </w:tc>
        <w:tc>
          <w:tcPr>
            <w:tcW w:w="1950" w:type="dxa"/>
          </w:tcPr>
          <w:p w14:paraId="140CC446" w14:textId="77777777" w:rsidR="00A06343" w:rsidRPr="001B7C4A" w:rsidRDefault="00A06343">
            <w:pPr>
              <w:jc w:val="center"/>
              <w:rPr>
                <w:rFonts w:asciiTheme="majorEastAsia" w:eastAsiaTheme="majorEastAsia" w:hAnsiTheme="majorEastAsia" w:cs="Segoe UI Symbol"/>
              </w:rPr>
            </w:pPr>
            <w:r w:rsidRPr="001B7C4A">
              <w:rPr>
                <w:rFonts w:asciiTheme="majorEastAsia" w:eastAsiaTheme="majorEastAsia" w:hAnsiTheme="majorEastAsia" w:cs="Segoe UI Symbol" w:hint="eastAsia"/>
              </w:rPr>
              <w:t>受付欄</w:t>
            </w:r>
          </w:p>
        </w:tc>
      </w:tr>
      <w:tr w:rsidR="00A06343" w:rsidRPr="001B7C4A" w14:paraId="2EA4134C" w14:textId="77777777" w:rsidTr="00032BC7">
        <w:trPr>
          <w:trHeight w:val="557"/>
        </w:trPr>
        <w:tc>
          <w:tcPr>
            <w:tcW w:w="7792" w:type="dxa"/>
            <w:tcBorders>
              <w:top w:val="single" w:sz="4" w:space="0" w:color="auto"/>
            </w:tcBorders>
          </w:tcPr>
          <w:p w14:paraId="49DD90CF" w14:textId="77777777" w:rsidR="00A06343" w:rsidRPr="001B7C4A" w:rsidRDefault="00A06343">
            <w:pPr>
              <w:rPr>
                <w:rFonts w:asciiTheme="majorEastAsia" w:eastAsiaTheme="majorEastAsia" w:hAnsiTheme="majorEastAsia" w:cs="Segoe UI Symbol"/>
              </w:rPr>
            </w:pPr>
          </w:p>
        </w:tc>
        <w:tc>
          <w:tcPr>
            <w:tcW w:w="1950" w:type="dxa"/>
          </w:tcPr>
          <w:p w14:paraId="1AAB87CE" w14:textId="77777777" w:rsidR="00111C5F" w:rsidRDefault="00111C5F" w:rsidP="00CD41C4">
            <w:pPr>
              <w:spacing w:line="140" w:lineRule="exact"/>
              <w:jc w:val="center"/>
              <w:rPr>
                <w:rFonts w:asciiTheme="majorEastAsia" w:eastAsiaTheme="majorEastAsia" w:hAnsiTheme="majorEastAsia" w:cs="Segoe UI Symbol"/>
                <w:sz w:val="10"/>
                <w:szCs w:val="10"/>
              </w:rPr>
            </w:pPr>
          </w:p>
          <w:p w14:paraId="222DF40A" w14:textId="77777777" w:rsidR="00111C5F" w:rsidRDefault="00111C5F" w:rsidP="00111C5F">
            <w:pPr>
              <w:spacing w:line="140" w:lineRule="exact"/>
              <w:jc w:val="center"/>
              <w:rPr>
                <w:rFonts w:asciiTheme="majorEastAsia" w:eastAsiaTheme="majorEastAsia" w:hAnsiTheme="majorEastAsia" w:cs="Segoe UI Symbol"/>
                <w:sz w:val="10"/>
                <w:szCs w:val="10"/>
              </w:rPr>
            </w:pPr>
          </w:p>
          <w:p w14:paraId="3254BB2A" w14:textId="77777777" w:rsidR="00111C5F" w:rsidRDefault="00111C5F" w:rsidP="00111C5F">
            <w:pPr>
              <w:spacing w:line="140" w:lineRule="exact"/>
              <w:jc w:val="center"/>
              <w:rPr>
                <w:rFonts w:asciiTheme="majorEastAsia" w:eastAsiaTheme="majorEastAsia" w:hAnsiTheme="majorEastAsia" w:cs="Segoe UI Symbol"/>
                <w:sz w:val="10"/>
                <w:szCs w:val="10"/>
              </w:rPr>
            </w:pPr>
          </w:p>
          <w:p w14:paraId="0EAB9C4D" w14:textId="77777777" w:rsidR="00111C5F" w:rsidRDefault="00111C5F" w:rsidP="00111C5F">
            <w:pPr>
              <w:spacing w:line="140" w:lineRule="exact"/>
              <w:jc w:val="center"/>
              <w:rPr>
                <w:rFonts w:asciiTheme="majorEastAsia" w:eastAsiaTheme="majorEastAsia" w:hAnsiTheme="majorEastAsia" w:cs="Segoe UI Symbol"/>
                <w:sz w:val="10"/>
                <w:szCs w:val="10"/>
              </w:rPr>
            </w:pPr>
          </w:p>
          <w:p w14:paraId="2566F4B8" w14:textId="77777777" w:rsidR="00111C5F" w:rsidRDefault="00111C5F" w:rsidP="00111C5F">
            <w:pPr>
              <w:spacing w:line="140" w:lineRule="exact"/>
              <w:jc w:val="center"/>
              <w:rPr>
                <w:rFonts w:asciiTheme="majorEastAsia" w:eastAsiaTheme="majorEastAsia" w:hAnsiTheme="majorEastAsia" w:cs="Segoe UI Symbol"/>
                <w:sz w:val="10"/>
                <w:szCs w:val="10"/>
              </w:rPr>
            </w:pPr>
          </w:p>
          <w:p w14:paraId="6A51C086" w14:textId="77777777" w:rsidR="00111C5F" w:rsidRDefault="00111C5F" w:rsidP="00111C5F">
            <w:pPr>
              <w:spacing w:line="140" w:lineRule="exact"/>
              <w:jc w:val="center"/>
              <w:rPr>
                <w:rFonts w:asciiTheme="majorEastAsia" w:eastAsiaTheme="majorEastAsia" w:hAnsiTheme="majorEastAsia" w:cs="Segoe UI Symbol"/>
                <w:sz w:val="10"/>
                <w:szCs w:val="10"/>
              </w:rPr>
            </w:pPr>
          </w:p>
          <w:p w14:paraId="72A72957" w14:textId="77777777" w:rsidR="00111C5F" w:rsidRDefault="00111C5F" w:rsidP="00CD41C4">
            <w:pPr>
              <w:spacing w:line="140" w:lineRule="exact"/>
              <w:jc w:val="center"/>
              <w:rPr>
                <w:rFonts w:asciiTheme="majorEastAsia" w:eastAsiaTheme="majorEastAsia" w:hAnsiTheme="majorEastAsia" w:cs="Segoe UI Symbol"/>
                <w:sz w:val="10"/>
                <w:szCs w:val="10"/>
              </w:rPr>
            </w:pPr>
          </w:p>
          <w:p w14:paraId="5C8ADCFC" w14:textId="77777777" w:rsidR="00111C5F" w:rsidRDefault="00111C5F" w:rsidP="00CD41C4">
            <w:pPr>
              <w:spacing w:line="140" w:lineRule="exact"/>
              <w:jc w:val="center"/>
              <w:rPr>
                <w:rFonts w:asciiTheme="majorEastAsia" w:eastAsiaTheme="majorEastAsia" w:hAnsiTheme="majorEastAsia" w:cs="Segoe UI Symbol"/>
                <w:sz w:val="10"/>
                <w:szCs w:val="10"/>
              </w:rPr>
            </w:pPr>
          </w:p>
          <w:p w14:paraId="0D28F0AC" w14:textId="77777777" w:rsidR="00111C5F" w:rsidRDefault="00111C5F" w:rsidP="00CD41C4">
            <w:pPr>
              <w:spacing w:line="140" w:lineRule="exact"/>
              <w:jc w:val="center"/>
              <w:rPr>
                <w:rFonts w:asciiTheme="majorEastAsia" w:eastAsiaTheme="majorEastAsia" w:hAnsiTheme="majorEastAsia" w:cs="Segoe UI Symbol"/>
                <w:sz w:val="10"/>
                <w:szCs w:val="10"/>
              </w:rPr>
            </w:pPr>
          </w:p>
          <w:p w14:paraId="0B9D5A76" w14:textId="5470F9B8" w:rsidR="00A06343" w:rsidRPr="001B7C4A" w:rsidRDefault="00A06343" w:rsidP="00CD41C4">
            <w:pPr>
              <w:spacing w:line="200" w:lineRule="exact"/>
              <w:jc w:val="center"/>
              <w:rPr>
                <w:rFonts w:asciiTheme="majorEastAsia" w:eastAsiaTheme="majorEastAsia" w:hAnsiTheme="majorEastAsia" w:cs="Segoe UI Symbol"/>
                <w:sz w:val="10"/>
                <w:szCs w:val="10"/>
              </w:rPr>
            </w:pPr>
            <w:r w:rsidRPr="001B7C4A">
              <w:rPr>
                <w:rFonts w:asciiTheme="majorEastAsia" w:eastAsiaTheme="majorEastAsia" w:hAnsiTheme="majorEastAsia" w:cs="Segoe UI Symbol" w:hint="eastAsia"/>
                <w:sz w:val="10"/>
                <w:szCs w:val="10"/>
              </w:rPr>
              <w:t>市町村にて受付日・受付番号を記載</w:t>
            </w:r>
          </w:p>
        </w:tc>
      </w:tr>
    </w:tbl>
    <w:p w14:paraId="565CC647" w14:textId="77777777" w:rsidR="00111C5F" w:rsidRDefault="00111C5F" w:rsidP="002E0A9C">
      <w:pPr>
        <w:snapToGrid w:val="0"/>
        <w:jc w:val="left"/>
        <w:rPr>
          <w:rFonts w:asciiTheme="majorEastAsia" w:eastAsiaTheme="majorEastAsia" w:hAnsiTheme="majorEastAsia"/>
        </w:rPr>
        <w:sectPr w:rsidR="00111C5F" w:rsidSect="00111C5F">
          <w:type w:val="continuous"/>
          <w:pgSz w:w="11906" w:h="16838" w:code="9"/>
          <w:pgMar w:top="680" w:right="1418" w:bottom="680" w:left="1418" w:header="397" w:footer="397" w:gutter="0"/>
          <w:pgNumType w:fmt="numberInDash" w:start="324"/>
          <w:cols w:space="720"/>
          <w:noEndnote/>
          <w:docGrid w:type="lines" w:linePitch="364" w:charSpace="194"/>
        </w:sectPr>
      </w:pPr>
    </w:p>
    <w:p w14:paraId="04D99466" w14:textId="478A6075" w:rsidR="005605DB" w:rsidRDefault="005605DB" w:rsidP="00CE61C5">
      <w:pPr>
        <w:snapToGrid w:val="0"/>
        <w:jc w:val="left"/>
        <w:rPr>
          <w:rFonts w:asciiTheme="majorEastAsia" w:eastAsiaTheme="majorEastAsia" w:hAnsiTheme="majorEastAsia"/>
          <w:b/>
          <w:szCs w:val="22"/>
        </w:rPr>
      </w:pPr>
      <w:r w:rsidRPr="00B17DEC">
        <w:rPr>
          <w:rFonts w:asciiTheme="majorEastAsia" w:eastAsiaTheme="majorEastAsia" w:hAnsiTheme="majorEastAsia" w:hint="eastAsia"/>
          <w:b/>
          <w:szCs w:val="22"/>
        </w:rPr>
        <w:lastRenderedPageBreak/>
        <w:t>様式第１号</w:t>
      </w:r>
      <w:r w:rsidR="00D87864" w:rsidRPr="00B17DEC">
        <w:rPr>
          <w:rFonts w:asciiTheme="majorEastAsia" w:eastAsiaTheme="majorEastAsia" w:hAnsiTheme="majorEastAsia" w:hint="eastAsia"/>
          <w:b/>
          <w:szCs w:val="22"/>
        </w:rPr>
        <w:t>の</w:t>
      </w:r>
      <w:r w:rsidR="00A06343">
        <w:rPr>
          <w:rFonts w:asciiTheme="majorEastAsia" w:eastAsiaTheme="majorEastAsia" w:hAnsiTheme="majorEastAsia" w:hint="eastAsia"/>
          <w:b/>
          <w:szCs w:val="22"/>
        </w:rPr>
        <w:t>３</w:t>
      </w:r>
    </w:p>
    <w:p w14:paraId="22B69AD1" w14:textId="77777777" w:rsidR="00D35CAA" w:rsidRPr="00254196" w:rsidRDefault="00D35CAA" w:rsidP="00CE61C5">
      <w:pPr>
        <w:snapToGrid w:val="0"/>
        <w:jc w:val="left"/>
        <w:rPr>
          <w:rFonts w:asciiTheme="majorEastAsia" w:eastAsiaTheme="majorEastAsia" w:hAnsiTheme="majorEastAsia"/>
          <w:b/>
          <w:szCs w:val="22"/>
        </w:rPr>
      </w:pPr>
    </w:p>
    <w:p w14:paraId="2A1EC986" w14:textId="3F67114A" w:rsidR="005605DB" w:rsidRPr="00254196" w:rsidRDefault="00630845" w:rsidP="00CE61C5">
      <w:pPr>
        <w:snapToGrid w:val="0"/>
        <w:jc w:val="center"/>
        <w:rPr>
          <w:rFonts w:ascii="ＭＳ ゴシック" w:eastAsia="ＭＳ ゴシック" w:hAnsi="ＭＳ ゴシック"/>
          <w:b/>
          <w:color w:val="000000" w:themeColor="text1"/>
          <w:sz w:val="28"/>
        </w:rPr>
      </w:pPr>
      <w:r w:rsidRPr="00C42ECA">
        <w:rPr>
          <w:rFonts w:ascii="ＭＳ ゴシック" w:eastAsia="ＭＳ ゴシック" w:hAnsi="ＭＳ ゴシック" w:hint="eastAsia"/>
          <w:b/>
          <w:color w:val="000000" w:themeColor="text1"/>
          <w:sz w:val="28"/>
        </w:rPr>
        <w:t>井戸等</w:t>
      </w:r>
      <w:r w:rsidR="005605DB" w:rsidRPr="00254196">
        <w:rPr>
          <w:rFonts w:ascii="ＭＳ ゴシック" w:eastAsia="ＭＳ ゴシック" w:hAnsi="ＭＳ ゴシック" w:hint="eastAsia"/>
          <w:b/>
          <w:color w:val="000000" w:themeColor="text1"/>
          <w:sz w:val="28"/>
        </w:rPr>
        <w:t>の被害状況に関する申出書</w:t>
      </w:r>
    </w:p>
    <w:p w14:paraId="7A25E38E" w14:textId="23F90E91" w:rsidR="005605DB" w:rsidRPr="00254196" w:rsidRDefault="005605DB" w:rsidP="00CE61C5">
      <w:pPr>
        <w:snapToGrid w:val="0"/>
        <w:jc w:val="center"/>
        <w:rPr>
          <w:rFonts w:ascii="ＭＳ ゴシック" w:eastAsia="ＭＳ ゴシック" w:hAnsi="ＭＳ ゴシック"/>
          <w:b/>
          <w:color w:val="000000" w:themeColor="text1"/>
          <w:sz w:val="28"/>
        </w:rPr>
      </w:pPr>
      <w:r w:rsidRPr="00254196">
        <w:rPr>
          <w:rFonts w:ascii="ＭＳ ゴシック" w:eastAsia="ＭＳ ゴシック" w:hAnsi="ＭＳ ゴシック" w:hint="eastAsia"/>
          <w:b/>
          <w:color w:val="000000" w:themeColor="text1"/>
          <w:sz w:val="28"/>
        </w:rPr>
        <w:t>（</w:t>
      </w:r>
      <w:r w:rsidR="00630845" w:rsidRPr="00C42ECA">
        <w:rPr>
          <w:rFonts w:ascii="ＭＳ ゴシック" w:eastAsia="ＭＳ ゴシック" w:hAnsi="ＭＳ ゴシック" w:hint="eastAsia"/>
          <w:b/>
          <w:color w:val="000000" w:themeColor="text1"/>
          <w:sz w:val="28"/>
        </w:rPr>
        <w:t>井戸等</w:t>
      </w:r>
      <w:r w:rsidRPr="003B5EA6">
        <w:rPr>
          <w:rFonts w:ascii="ＭＳ ゴシック" w:eastAsia="ＭＳ ゴシック" w:hAnsi="ＭＳ ゴシック" w:hint="eastAsia"/>
          <w:b/>
          <w:color w:val="000000" w:themeColor="text1"/>
          <w:sz w:val="28"/>
        </w:rPr>
        <w:t>の</w:t>
      </w:r>
      <w:r w:rsidRPr="00254196">
        <w:rPr>
          <w:rFonts w:ascii="ＭＳ ゴシック" w:eastAsia="ＭＳ ゴシック" w:hAnsi="ＭＳ ゴシック" w:hint="eastAsia"/>
          <w:b/>
          <w:color w:val="000000" w:themeColor="text1"/>
          <w:sz w:val="28"/>
        </w:rPr>
        <w:t>応急修理に関する参考資料）</w:t>
      </w:r>
    </w:p>
    <w:p w14:paraId="1A97C28A" w14:textId="77777777" w:rsidR="005605DB" w:rsidRPr="00254196" w:rsidRDefault="005605DB" w:rsidP="00CE61C5">
      <w:pPr>
        <w:snapToGrid w:val="0"/>
        <w:rPr>
          <w:color w:val="000000" w:themeColor="text1"/>
        </w:rPr>
      </w:pPr>
    </w:p>
    <w:p w14:paraId="4B0ED6AA" w14:textId="77777777" w:rsidR="005605DB" w:rsidRDefault="005605DB" w:rsidP="00CE61C5">
      <w:pPr>
        <w:snapToGrid w:val="0"/>
        <w:jc w:val="right"/>
        <w:rPr>
          <w:rFonts w:ascii="ＭＳ ゴシック" w:eastAsia="ＭＳ ゴシック" w:hAnsi="ＭＳ ゴシック"/>
          <w:color w:val="000000" w:themeColor="text1"/>
        </w:rPr>
      </w:pPr>
      <w:r w:rsidRPr="00254196">
        <w:rPr>
          <w:rFonts w:ascii="ＭＳ ゴシック" w:eastAsia="ＭＳ ゴシック" w:hAnsi="ＭＳ ゴシック" w:hint="eastAsia"/>
          <w:color w:val="000000" w:themeColor="text1"/>
        </w:rPr>
        <w:t>令和　　年　　月　　日</w:t>
      </w:r>
    </w:p>
    <w:p w14:paraId="7E7DC752" w14:textId="77777777" w:rsidR="00D35CAA" w:rsidRPr="00254196" w:rsidRDefault="00D35CAA" w:rsidP="00CE61C5">
      <w:pPr>
        <w:snapToGrid w:val="0"/>
        <w:jc w:val="right"/>
        <w:rPr>
          <w:rFonts w:ascii="ＭＳ ゴシック" w:eastAsia="ＭＳ ゴシック" w:hAnsi="ＭＳ ゴシック"/>
          <w:color w:val="000000" w:themeColor="text1"/>
        </w:rPr>
      </w:pPr>
    </w:p>
    <w:p w14:paraId="134E09E2" w14:textId="389F587A" w:rsidR="005605DB" w:rsidRDefault="00EE142A" w:rsidP="00CE61C5">
      <w:pPr>
        <w:snapToGrid w:val="0"/>
        <w:ind w:firstLineChars="100" w:firstLine="241"/>
        <w:rPr>
          <w:rFonts w:ascii="ＭＳ ゴシック" w:eastAsia="ＭＳ ゴシック" w:hAnsi="ＭＳ ゴシック"/>
          <w:color w:val="000000" w:themeColor="text1"/>
          <w:lang w:eastAsia="zh-TW"/>
        </w:rPr>
      </w:pPr>
      <w:r>
        <w:rPr>
          <w:rFonts w:ascii="ＭＳ ゴシック" w:eastAsia="ＭＳ ゴシック" w:hAnsi="ＭＳ ゴシック" w:hint="eastAsia"/>
          <w:color w:val="000000" w:themeColor="text1"/>
          <w:lang w:eastAsia="zh-TW"/>
        </w:rPr>
        <w:t>合志市</w:t>
      </w:r>
      <w:r w:rsidR="005605DB" w:rsidRPr="00254196">
        <w:rPr>
          <w:rFonts w:ascii="ＭＳ ゴシック" w:eastAsia="ＭＳ ゴシック" w:hAnsi="ＭＳ ゴシック" w:hint="eastAsia"/>
          <w:color w:val="000000" w:themeColor="text1"/>
          <w:lang w:eastAsia="zh-TW"/>
        </w:rPr>
        <w:t xml:space="preserve">長　</w:t>
      </w:r>
      <w:r w:rsidR="00630845">
        <w:rPr>
          <w:rFonts w:ascii="ＭＳ ゴシック" w:eastAsia="ＭＳ ゴシック" w:hAnsi="ＭＳ ゴシック" w:hint="eastAsia"/>
          <w:color w:val="000000" w:themeColor="text1"/>
          <w:lang w:eastAsia="zh-TW"/>
        </w:rPr>
        <w:t>殿</w:t>
      </w:r>
    </w:p>
    <w:p w14:paraId="5AD05B6A" w14:textId="77777777" w:rsidR="00D35CAA" w:rsidRPr="00254196" w:rsidRDefault="00D35CAA" w:rsidP="00CE61C5">
      <w:pPr>
        <w:snapToGrid w:val="0"/>
        <w:ind w:firstLineChars="100" w:firstLine="241"/>
        <w:rPr>
          <w:rFonts w:ascii="ＭＳ ゴシック" w:eastAsia="ＭＳ ゴシック" w:hAnsi="ＭＳ ゴシック"/>
          <w:color w:val="000000" w:themeColor="text1"/>
          <w:lang w:eastAsia="zh-TW"/>
        </w:rPr>
      </w:pPr>
    </w:p>
    <w:p w14:paraId="33DDD993" w14:textId="77777777" w:rsidR="005605DB" w:rsidRPr="00254196" w:rsidRDefault="005605DB" w:rsidP="00CE61C5">
      <w:pPr>
        <w:snapToGrid w:val="0"/>
        <w:ind w:firstLineChars="1700" w:firstLine="4096"/>
        <w:rPr>
          <w:rFonts w:ascii="ＭＳ ゴシック" w:eastAsia="ＭＳ ゴシック" w:hAnsi="ＭＳ ゴシック"/>
          <w:color w:val="000000" w:themeColor="text1"/>
          <w:u w:val="single"/>
          <w:lang w:eastAsia="zh-TW"/>
        </w:rPr>
      </w:pPr>
      <w:r w:rsidRPr="00254196">
        <w:rPr>
          <w:rFonts w:ascii="ＭＳ ゴシック" w:eastAsia="ＭＳ ゴシック" w:hAnsi="ＭＳ ゴシック" w:hint="eastAsia"/>
          <w:color w:val="000000" w:themeColor="text1"/>
          <w:u w:val="single"/>
          <w:lang w:eastAsia="zh-TW"/>
        </w:rPr>
        <w:t xml:space="preserve">住所　　　　　　　　　　　　　　　　　　　　</w:t>
      </w:r>
    </w:p>
    <w:p w14:paraId="60F0B843" w14:textId="77777777" w:rsidR="005605DB" w:rsidRPr="00254196" w:rsidRDefault="005605DB" w:rsidP="00CE61C5">
      <w:pPr>
        <w:snapToGrid w:val="0"/>
        <w:rPr>
          <w:rFonts w:ascii="ＭＳ ゴシック" w:eastAsia="ＭＳ ゴシック" w:hAnsi="ＭＳ ゴシック"/>
          <w:color w:val="000000" w:themeColor="text1"/>
          <w:lang w:eastAsia="zh-TW"/>
        </w:rPr>
      </w:pPr>
    </w:p>
    <w:p w14:paraId="0DD9D6B5" w14:textId="77777777" w:rsidR="005605DB" w:rsidRDefault="005605DB" w:rsidP="00CE61C5">
      <w:pPr>
        <w:snapToGrid w:val="0"/>
        <w:ind w:firstLineChars="1700" w:firstLine="4096"/>
        <w:rPr>
          <w:rFonts w:ascii="ＭＳ ゴシック" w:eastAsia="ＭＳ ゴシック" w:hAnsi="ＭＳ ゴシック"/>
          <w:color w:val="000000" w:themeColor="text1"/>
          <w:u w:val="single"/>
        </w:rPr>
      </w:pPr>
      <w:r w:rsidRPr="00254196">
        <w:rPr>
          <w:rFonts w:ascii="ＭＳ ゴシック" w:eastAsia="ＭＳ ゴシック" w:hAnsi="ＭＳ ゴシック" w:hint="eastAsia"/>
          <w:color w:val="000000" w:themeColor="text1"/>
          <w:u w:val="single"/>
        </w:rPr>
        <w:t xml:space="preserve">氏名　　　　　　　　　　　　　　　　　　　　</w:t>
      </w:r>
    </w:p>
    <w:p w14:paraId="283AD68B" w14:textId="77777777" w:rsidR="00D35CAA" w:rsidRPr="00254196" w:rsidRDefault="00D35CAA" w:rsidP="00CE61C5">
      <w:pPr>
        <w:snapToGrid w:val="0"/>
        <w:ind w:firstLineChars="1700" w:firstLine="4096"/>
        <w:rPr>
          <w:rFonts w:ascii="ＭＳ ゴシック" w:eastAsia="ＭＳ ゴシック" w:hAnsi="ＭＳ ゴシック"/>
          <w:color w:val="000000" w:themeColor="text1"/>
          <w:u w:val="single"/>
        </w:rPr>
      </w:pPr>
    </w:p>
    <w:p w14:paraId="790E9499" w14:textId="77777777" w:rsidR="005605DB" w:rsidRPr="00254196" w:rsidRDefault="005605DB" w:rsidP="00CE61C5">
      <w:pPr>
        <w:snapToGrid w:val="0"/>
        <w:rPr>
          <w:rFonts w:ascii="ＭＳ ゴシック" w:eastAsia="ＭＳ ゴシック" w:hAnsi="ＭＳ ゴシック"/>
          <w:color w:val="000000" w:themeColor="text1"/>
          <w:u w:val="single"/>
        </w:rPr>
      </w:pPr>
      <w:r w:rsidRPr="00254196">
        <w:rPr>
          <w:rFonts w:hint="eastAsia"/>
          <w:noProof/>
          <w:color w:val="000000" w:themeColor="text1"/>
        </w:rPr>
        <mc:AlternateContent>
          <mc:Choice Requires="wps">
            <w:drawing>
              <wp:anchor distT="0" distB="0" distL="114300" distR="114300" simplePos="0" relativeHeight="251658263" behindDoc="0" locked="0" layoutInCell="1" allowOverlap="1" wp14:anchorId="05227AD2" wp14:editId="16CE6DE2">
                <wp:simplePos x="0" y="0"/>
                <wp:positionH relativeFrom="column">
                  <wp:posOffset>-62865</wp:posOffset>
                </wp:positionH>
                <wp:positionV relativeFrom="paragraph">
                  <wp:posOffset>81280</wp:posOffset>
                </wp:positionV>
                <wp:extent cx="6268720" cy="742950"/>
                <wp:effectExtent l="0" t="0" r="17780" b="19050"/>
                <wp:wrapNone/>
                <wp:docPr id="112" name="正方形/長方形 112"/>
                <wp:cNvGraphicFramePr/>
                <a:graphic xmlns:a="http://schemas.openxmlformats.org/drawingml/2006/main">
                  <a:graphicData uri="http://schemas.microsoft.com/office/word/2010/wordprocessingShape">
                    <wps:wsp>
                      <wps:cNvSpPr/>
                      <wps:spPr>
                        <a:xfrm>
                          <a:off x="0" y="0"/>
                          <a:ext cx="6268720" cy="742950"/>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6B8B88CB" id="正方形/長方形 112" o:spid="_x0000_s1026" style="position:absolute;margin-left:-4.95pt;margin-top:6.4pt;width:493.6pt;height:58.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" filled="f" strokecolor="black [3213]" strokeweight="1pt">
                <v:stroke dashstyle="dash"/>
              </v:rect>
            </w:pict>
          </mc:Fallback>
        </mc:AlternateContent>
      </w:r>
    </w:p>
    <w:p w14:paraId="20DBEE7C" w14:textId="7CED5D66" w:rsidR="00D35CAA" w:rsidRDefault="005605DB" w:rsidP="00CD41C4">
      <w:pPr>
        <w:snapToGrid w:val="0"/>
        <w:ind w:left="241" w:hangingChars="100" w:hanging="241"/>
        <w:rPr>
          <w:rFonts w:ascii="ＭＳ ゴシック" w:eastAsia="ＭＳ ゴシック" w:hAnsi="ＭＳ ゴシック"/>
          <w:color w:val="000000" w:themeColor="text1"/>
        </w:rPr>
      </w:pPr>
      <w:r w:rsidRPr="00254196">
        <w:rPr>
          <w:rFonts w:ascii="ＭＳ ゴシック" w:eastAsia="ＭＳ ゴシック" w:hAnsi="ＭＳ ゴシック" w:hint="eastAsia"/>
          <w:color w:val="000000" w:themeColor="text1"/>
        </w:rPr>
        <w:t>※　災害救助法に基づく</w:t>
      </w:r>
      <w:r w:rsidR="00AE2EF2">
        <w:rPr>
          <w:rFonts w:ascii="ＭＳ ゴシック" w:eastAsia="ＭＳ ゴシック" w:hAnsi="ＭＳ ゴシック" w:hint="eastAsia"/>
          <w:color w:val="000000" w:themeColor="text1"/>
        </w:rPr>
        <w:t>井戸等</w:t>
      </w:r>
      <w:r w:rsidRPr="00254196">
        <w:rPr>
          <w:rFonts w:ascii="ＭＳ ゴシック" w:eastAsia="ＭＳ ゴシック" w:hAnsi="ＭＳ ゴシック" w:hint="eastAsia"/>
          <w:color w:val="000000" w:themeColor="text1"/>
        </w:rPr>
        <w:t>の応急修理制度とは、</w:t>
      </w:r>
      <w:r w:rsidRPr="00254196">
        <w:rPr>
          <w:rFonts w:ascii="ＭＳ ゴシック" w:eastAsia="ＭＳ ゴシック" w:hAnsi="ＭＳ ゴシック" w:hint="eastAsia"/>
          <w:b/>
          <w:color w:val="000000" w:themeColor="text1"/>
        </w:rPr>
        <w:t>自らの資力で</w:t>
      </w:r>
      <w:r w:rsidRPr="00254196">
        <w:rPr>
          <w:rFonts w:ascii="ＭＳ ゴシック" w:eastAsia="ＭＳ ゴシック" w:hAnsi="ＭＳ ゴシック" w:hint="eastAsia"/>
          <w:color w:val="000000" w:themeColor="text1"/>
        </w:rPr>
        <w:t>修理を行うことができず、</w:t>
      </w:r>
      <w:r w:rsidR="004D4390">
        <w:rPr>
          <w:rFonts w:ascii="ＭＳ ゴシック" w:eastAsia="ＭＳ ゴシック" w:hAnsi="ＭＳ ゴシック" w:hint="eastAsia"/>
          <w:color w:val="000000" w:themeColor="text1"/>
        </w:rPr>
        <w:t>飲用水を得る途を失った</w:t>
      </w:r>
      <w:r w:rsidRPr="00254196">
        <w:rPr>
          <w:rFonts w:ascii="ＭＳ ゴシック" w:eastAsia="ＭＳ ゴシック" w:hAnsi="ＭＳ ゴシック" w:hint="eastAsia"/>
          <w:b/>
          <w:color w:val="000000" w:themeColor="text1"/>
        </w:rPr>
        <w:t>方</w:t>
      </w:r>
      <w:r w:rsidRPr="00254196">
        <w:rPr>
          <w:rFonts w:ascii="ＭＳ ゴシック" w:eastAsia="ＭＳ ゴシック" w:hAnsi="ＭＳ ゴシック" w:hint="eastAsia"/>
          <w:color w:val="000000" w:themeColor="text1"/>
        </w:rPr>
        <w:t>に対して、</w:t>
      </w:r>
      <w:r w:rsidRPr="00254196">
        <w:rPr>
          <w:rFonts w:ascii="ＭＳ ゴシック" w:eastAsia="ＭＳ ゴシック" w:hAnsi="ＭＳ ゴシック" w:hint="eastAsia"/>
          <w:b/>
          <w:color w:val="000000" w:themeColor="text1"/>
        </w:rPr>
        <w:t>必要最小限の修理</w:t>
      </w:r>
      <w:r w:rsidRPr="00254196">
        <w:rPr>
          <w:rFonts w:ascii="ＭＳ ゴシック" w:eastAsia="ＭＳ ゴシック" w:hAnsi="ＭＳ ゴシック" w:hint="eastAsia"/>
          <w:color w:val="000000" w:themeColor="text1"/>
        </w:rPr>
        <w:t>を行うものです。</w:t>
      </w:r>
    </w:p>
    <w:p w14:paraId="036CAD21" w14:textId="77777777" w:rsidR="003B5EA6" w:rsidRPr="00254196" w:rsidRDefault="003B5EA6" w:rsidP="00CE61C5">
      <w:pPr>
        <w:snapToGrid w:val="0"/>
        <w:rPr>
          <w:rFonts w:ascii="ＭＳ ゴシック" w:eastAsia="ＭＳ ゴシック" w:hAnsi="ＭＳ ゴシック"/>
          <w:color w:val="000000" w:themeColor="text1"/>
        </w:rPr>
      </w:pPr>
    </w:p>
    <w:p w14:paraId="1B02AAAA" w14:textId="77777777" w:rsidR="00DB43E2" w:rsidRDefault="00DB43E2" w:rsidP="00CE61C5">
      <w:pPr>
        <w:snapToGrid w:val="0"/>
        <w:rPr>
          <w:rFonts w:ascii="ＭＳ ゴシック" w:eastAsia="ＭＳ ゴシック" w:hAnsi="ＭＳ ゴシック"/>
          <w:b/>
          <w:color w:val="000000" w:themeColor="text1"/>
        </w:rPr>
      </w:pPr>
    </w:p>
    <w:p w14:paraId="20FA22C0" w14:textId="0223305A" w:rsidR="005605DB" w:rsidRPr="00254196" w:rsidRDefault="005605DB" w:rsidP="00CE61C5">
      <w:pPr>
        <w:snapToGrid w:val="0"/>
        <w:rPr>
          <w:rFonts w:ascii="ＭＳ ゴシック" w:eastAsia="ＭＳ ゴシック" w:hAnsi="ＭＳ ゴシック"/>
          <w:b/>
          <w:color w:val="000000" w:themeColor="text1"/>
        </w:rPr>
      </w:pPr>
      <w:r w:rsidRPr="00254196">
        <w:rPr>
          <w:rFonts w:ascii="ＭＳ ゴシック" w:eastAsia="ＭＳ ゴシック" w:hAnsi="ＭＳ ゴシック" w:hint="eastAsia"/>
          <w:b/>
          <w:color w:val="000000" w:themeColor="text1"/>
        </w:rPr>
        <w:t xml:space="preserve">１　</w:t>
      </w:r>
      <w:r w:rsidRPr="00B17DEC">
        <w:rPr>
          <w:rFonts w:ascii="ＭＳ ゴシック" w:eastAsia="ＭＳ ゴシック" w:hAnsi="ＭＳ ゴシック" w:hint="eastAsia"/>
          <w:b/>
          <w:color w:val="000000" w:themeColor="text1"/>
        </w:rPr>
        <w:t>応急修理対象箇所について</w:t>
      </w:r>
    </w:p>
    <w:p w14:paraId="3713E25D" w14:textId="77777777" w:rsidR="005605DB" w:rsidRPr="00254196" w:rsidRDefault="005605DB" w:rsidP="00CE61C5">
      <w:pPr>
        <w:snapToGrid w:val="0"/>
        <w:rPr>
          <w:rFonts w:ascii="ＭＳ ゴシック" w:eastAsia="ＭＳ ゴシック" w:hAnsi="ＭＳ ゴシック"/>
          <w:color w:val="000000" w:themeColor="text1"/>
        </w:rPr>
      </w:pPr>
      <w:r w:rsidRPr="00254196">
        <w:rPr>
          <w:rFonts w:hint="eastAsia"/>
          <w:noProof/>
          <w:color w:val="000000" w:themeColor="text1"/>
        </w:rPr>
        <mc:AlternateContent>
          <mc:Choice Requires="wps">
            <w:drawing>
              <wp:anchor distT="0" distB="0" distL="114300" distR="114300" simplePos="0" relativeHeight="251658264" behindDoc="0" locked="0" layoutInCell="1" allowOverlap="1" wp14:anchorId="085A354C" wp14:editId="088EEE4C">
                <wp:simplePos x="0" y="0"/>
                <wp:positionH relativeFrom="column">
                  <wp:posOffset>77470</wp:posOffset>
                </wp:positionH>
                <wp:positionV relativeFrom="paragraph">
                  <wp:posOffset>187325</wp:posOffset>
                </wp:positionV>
                <wp:extent cx="5924550" cy="666750"/>
                <wp:effectExtent l="0" t="0" r="19050" b="19050"/>
                <wp:wrapNone/>
                <wp:docPr id="111" name="正方形/長方形 111"/>
                <wp:cNvGraphicFramePr/>
                <a:graphic xmlns:a="http://schemas.openxmlformats.org/drawingml/2006/main">
                  <a:graphicData uri="http://schemas.microsoft.com/office/word/2010/wordprocessingShape">
                    <wps:wsp>
                      <wps:cNvSpPr/>
                      <wps:spPr>
                        <a:xfrm>
                          <a:off x="0" y="0"/>
                          <a:ext cx="5924550" cy="66675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5D3F9750" id="正方形/長方形 111" o:spid="_x0000_s1026" style="position:absolute;margin-left:6.1pt;margin-top:14.75pt;width:466.5pt;height:5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" filled="f" strokecolor="black [3213]" strokeweight=".5pt">
                <v:stroke dashstyle="dash"/>
              </v:rect>
            </w:pict>
          </mc:Fallback>
        </mc:AlternateContent>
      </w:r>
      <w:r w:rsidRPr="00254196">
        <w:rPr>
          <w:rFonts w:ascii="ＭＳ ゴシック" w:eastAsia="ＭＳ ゴシック" w:hAnsi="ＭＳ ゴシック" w:hint="eastAsia"/>
          <w:color w:val="000000" w:themeColor="text1"/>
        </w:rPr>
        <w:t xml:space="preserve">　　修理を希望する箇所は以下の部分です。</w:t>
      </w:r>
    </w:p>
    <w:p w14:paraId="10DFCF9F" w14:textId="1AF72616" w:rsidR="005605DB" w:rsidRPr="00254196" w:rsidRDefault="005605DB" w:rsidP="00CE61C5">
      <w:pPr>
        <w:snapToGrid w:val="0"/>
        <w:ind w:left="723" w:hangingChars="300" w:hanging="723"/>
        <w:rPr>
          <w:rFonts w:ascii="ＭＳ ゴシック" w:eastAsia="ＭＳ ゴシック" w:hAnsi="ＭＳ ゴシック"/>
          <w:color w:val="000000" w:themeColor="text1"/>
        </w:rPr>
      </w:pPr>
      <w:r w:rsidRPr="00254196">
        <w:rPr>
          <w:rFonts w:ascii="ＭＳ ゴシック" w:eastAsia="ＭＳ ゴシック" w:hAnsi="ＭＳ ゴシック" w:hint="eastAsia"/>
          <w:color w:val="000000" w:themeColor="text1"/>
        </w:rPr>
        <w:t xml:space="preserve">　　</w:t>
      </w:r>
      <w:r w:rsidRPr="00C42ECA">
        <w:rPr>
          <w:rFonts w:ascii="ＭＳ ゴシック" w:eastAsia="ＭＳ ゴシック" w:hAnsi="ＭＳ ゴシック" w:hint="eastAsia"/>
          <w:color w:val="000000" w:themeColor="text1"/>
        </w:rPr>
        <w:t>※　この制度で修理できる部分は、</w:t>
      </w:r>
      <w:r w:rsidR="00B17DEC" w:rsidRPr="00C42ECA">
        <w:rPr>
          <w:rFonts w:ascii="ＭＳ ゴシック" w:eastAsia="ＭＳ ゴシック" w:hAnsi="ＭＳ ゴシック" w:hint="eastAsia"/>
          <w:color w:val="000000" w:themeColor="text1"/>
        </w:rPr>
        <w:t>飲用水の取水に欠くことのできない</w:t>
      </w:r>
      <w:r w:rsidR="00B17DEC" w:rsidRPr="00C42ECA">
        <w:rPr>
          <w:rFonts w:ascii="ＭＳ ゴシック" w:eastAsia="ＭＳ ゴシック" w:hAnsi="ＭＳ ゴシック" w:hint="eastAsia"/>
          <w:b/>
          <w:bCs/>
          <w:color w:val="000000" w:themeColor="text1"/>
        </w:rPr>
        <w:t>井戸等の</w:t>
      </w:r>
      <w:r w:rsidR="003B5EA6" w:rsidRPr="00B928B3">
        <w:rPr>
          <w:rFonts w:ascii="ＭＳ ゴシック" w:eastAsia="ＭＳ ゴシック" w:hAnsi="ＭＳ ゴシック" w:hint="eastAsia"/>
          <w:b/>
          <w:bCs/>
          <w:color w:val="000000" w:themeColor="text1"/>
        </w:rPr>
        <w:t>構成要素</w:t>
      </w:r>
      <w:r w:rsidR="00B17DEC" w:rsidRPr="00C42ECA">
        <w:rPr>
          <w:rFonts w:ascii="ＭＳ ゴシック" w:eastAsia="ＭＳ ゴシック" w:hAnsi="ＭＳ ゴシック" w:hint="eastAsia"/>
          <w:b/>
          <w:bCs/>
          <w:color w:val="000000" w:themeColor="text1"/>
        </w:rPr>
        <w:t>（井戸、配管、継手、取水器、受水槽、弁、水栓、電動機、検査資材等</w:t>
      </w:r>
      <w:r w:rsidR="00B17DEC" w:rsidRPr="00B928B3">
        <w:rPr>
          <w:rFonts w:ascii="ＭＳ ゴシック" w:eastAsia="ＭＳ ゴシック" w:hAnsi="ＭＳ ゴシック" w:hint="eastAsia"/>
          <w:b/>
          <w:bCs/>
          <w:color w:val="000000" w:themeColor="text1"/>
        </w:rPr>
        <w:t>）</w:t>
      </w:r>
      <w:r w:rsidR="00B17DEC" w:rsidRPr="00CD41C4">
        <w:rPr>
          <w:rFonts w:ascii="ＭＳ ゴシック" w:eastAsia="ＭＳ ゴシック" w:hAnsi="ＭＳ ゴシック" w:hint="eastAsia"/>
          <w:color w:val="000000" w:themeColor="text1"/>
        </w:rPr>
        <w:t>です。</w:t>
      </w:r>
    </w:p>
    <w:p w14:paraId="752CC553" w14:textId="77777777" w:rsidR="005605DB" w:rsidRPr="00254196" w:rsidRDefault="005605DB" w:rsidP="00CE61C5">
      <w:pPr>
        <w:snapToGrid w:val="0"/>
        <w:rPr>
          <w:rFonts w:ascii="ＭＳ ゴシック" w:eastAsia="ＭＳ ゴシック" w:hAnsi="ＭＳ ゴシック"/>
          <w:color w:val="000000" w:themeColor="text1"/>
        </w:rPr>
      </w:pPr>
    </w:p>
    <w:p w14:paraId="519AF4B1" w14:textId="77777777" w:rsidR="005605DB" w:rsidRPr="00254196" w:rsidRDefault="005605DB" w:rsidP="00CE61C5">
      <w:pPr>
        <w:snapToGrid w:val="0"/>
        <w:rPr>
          <w:rFonts w:ascii="ＭＳ ゴシック" w:eastAsia="ＭＳ ゴシック" w:hAnsi="ＭＳ ゴシック"/>
          <w:color w:val="000000" w:themeColor="text1"/>
          <w:u w:val="single"/>
          <w:lang w:eastAsia="zh-TW"/>
        </w:rPr>
      </w:pPr>
      <w:r w:rsidRPr="00254196">
        <w:rPr>
          <w:rFonts w:ascii="ＭＳ ゴシック" w:eastAsia="ＭＳ ゴシック" w:hAnsi="ＭＳ ゴシック" w:hint="eastAsia"/>
          <w:color w:val="000000" w:themeColor="text1"/>
          <w:u w:val="single"/>
          <w:lang w:eastAsia="zh-TW"/>
        </w:rPr>
        <w:t xml:space="preserve">修理対象箇所　　　　　　　　　　　　　　　　　　　　　　　　　　　　　　　　　　</w:t>
      </w:r>
    </w:p>
    <w:p w14:paraId="55F7A48B" w14:textId="5D26A4FA" w:rsidR="005605DB" w:rsidRDefault="00BA3F20" w:rsidP="00BA3F20">
      <w:pPr>
        <w:snapToGrid w:val="0"/>
        <w:ind w:leftChars="100" w:left="482" w:hangingChars="100" w:hanging="241"/>
        <w:rPr>
          <w:rFonts w:ascii="ＭＳ ゴシック" w:eastAsia="ＭＳ ゴシック" w:hAnsi="ＭＳ ゴシック"/>
          <w:color w:val="000000" w:themeColor="text1"/>
        </w:rPr>
      </w:pPr>
      <w:r w:rsidRPr="00C42ECA">
        <w:rPr>
          <w:rFonts w:ascii="ＭＳ ゴシック" w:eastAsia="ＭＳ ゴシック" w:hAnsi="ＭＳ ゴシック" w:hint="eastAsia"/>
          <w:color w:val="000000" w:themeColor="text1"/>
        </w:rPr>
        <w:t>注）井戸、配管、継手、取水器、受水槽、弁、水栓、電動機、検査資材等から、修理を要する箇所について具体的に記載してください。</w:t>
      </w:r>
    </w:p>
    <w:p w14:paraId="5C20F7D8" w14:textId="77777777" w:rsidR="00D35CAA" w:rsidRPr="00254196" w:rsidRDefault="00D35CAA" w:rsidP="00CE61C5">
      <w:pPr>
        <w:snapToGrid w:val="0"/>
        <w:rPr>
          <w:rFonts w:ascii="ＭＳ ゴシック" w:eastAsia="ＭＳ ゴシック" w:hAnsi="ＭＳ ゴシック"/>
          <w:color w:val="000000" w:themeColor="text1"/>
        </w:rPr>
      </w:pPr>
    </w:p>
    <w:p w14:paraId="18703BE5" w14:textId="3A6C8A1B" w:rsidR="005605DB" w:rsidRPr="00A30ACD" w:rsidRDefault="005605DB" w:rsidP="00CE61C5">
      <w:pPr>
        <w:snapToGrid w:val="0"/>
        <w:rPr>
          <w:rFonts w:ascii="ＭＳ ゴシック" w:eastAsia="ＭＳ ゴシック" w:hAnsi="ＭＳ ゴシック"/>
          <w:color w:val="000000" w:themeColor="text1"/>
        </w:rPr>
      </w:pPr>
      <w:r w:rsidRPr="00A30ACD">
        <w:rPr>
          <w:rFonts w:ascii="ＭＳ ゴシック" w:eastAsia="ＭＳ ゴシック" w:hAnsi="ＭＳ ゴシック" w:hint="eastAsia"/>
          <w:b/>
          <w:color w:val="000000" w:themeColor="text1"/>
        </w:rPr>
        <w:t xml:space="preserve">２　</w:t>
      </w:r>
      <w:r w:rsidR="00D35CAA" w:rsidRPr="00A30ACD">
        <w:rPr>
          <w:rFonts w:ascii="ＭＳ ゴシック" w:eastAsia="ＭＳ ゴシック" w:hAnsi="ＭＳ ゴシック" w:hint="eastAsia"/>
          <w:b/>
          <w:color w:val="000000" w:themeColor="text1"/>
        </w:rPr>
        <w:t>被害状況について</w:t>
      </w:r>
      <w:r w:rsidRPr="00A30ACD">
        <w:rPr>
          <w:rFonts w:ascii="ＭＳ ゴシック" w:eastAsia="ＭＳ ゴシック" w:hAnsi="ＭＳ ゴシック" w:hint="eastAsia"/>
          <w:b/>
          <w:color w:val="000000" w:themeColor="text1"/>
        </w:rPr>
        <w:t xml:space="preserve">　１</w:t>
      </w:r>
      <w:r w:rsidRPr="00A30ACD">
        <w:rPr>
          <w:rFonts w:ascii="ＭＳ ゴシック" w:eastAsia="ＭＳ ゴシック" w:hAnsi="ＭＳ ゴシック" w:hint="eastAsia"/>
          <w:color w:val="000000" w:themeColor="text1"/>
        </w:rPr>
        <w:t>の修理部分の各箇所の状態は以下のとおりです。</w:t>
      </w:r>
    </w:p>
    <w:p w14:paraId="07748DCE" w14:textId="167CD809" w:rsidR="005605DB" w:rsidRPr="00A30ACD" w:rsidRDefault="005605DB" w:rsidP="00D35CAA">
      <w:pPr>
        <w:snapToGrid w:val="0"/>
        <w:ind w:left="723" w:hangingChars="300" w:hanging="723"/>
        <w:rPr>
          <w:rFonts w:ascii="ＭＳ ゴシック" w:eastAsia="ＭＳ ゴシック" w:hAnsi="ＭＳ ゴシック" w:cs="ＭＳ 明朝"/>
          <w:color w:val="000000" w:themeColor="text1"/>
        </w:rPr>
      </w:pPr>
      <w:r w:rsidRPr="00A30ACD">
        <w:rPr>
          <w:rFonts w:ascii="ＭＳ ゴシック" w:eastAsia="ＭＳ ゴシック" w:hAnsi="ＭＳ ゴシック" w:hint="eastAsia"/>
          <w:color w:val="000000" w:themeColor="text1"/>
        </w:rPr>
        <w:t xml:space="preserve">　</w:t>
      </w:r>
      <w:r w:rsidRPr="00A30ACD">
        <w:rPr>
          <w:rFonts w:ascii="ＭＳ ゴシック" w:eastAsia="ＭＳ ゴシック" w:hAnsi="ＭＳ ゴシック" w:cs="ＭＳ 明朝" w:hint="eastAsia"/>
          <w:color w:val="000000" w:themeColor="text1"/>
        </w:rPr>
        <w:t xml:space="preserve">□　</w:t>
      </w:r>
      <w:r w:rsidR="004379C1" w:rsidRPr="00A30ACD">
        <w:rPr>
          <w:rFonts w:ascii="ＭＳ ゴシック" w:eastAsia="ＭＳ ゴシック" w:hAnsi="ＭＳ ゴシック" w:cs="ＭＳ 明朝" w:hint="eastAsia"/>
          <w:color w:val="000000" w:themeColor="text1"/>
        </w:rPr>
        <w:t>井戸</w:t>
      </w:r>
      <w:r w:rsidR="00BA3F20" w:rsidRPr="00A30ACD">
        <w:rPr>
          <w:rFonts w:ascii="ＭＳ ゴシック" w:eastAsia="ＭＳ ゴシック" w:hAnsi="ＭＳ ゴシック" w:cs="ＭＳ 明朝" w:hint="eastAsia"/>
          <w:color w:val="000000" w:themeColor="text1"/>
        </w:rPr>
        <w:t>等</w:t>
      </w:r>
      <w:r w:rsidR="004379C1" w:rsidRPr="00A30ACD">
        <w:rPr>
          <w:rFonts w:ascii="ＭＳ ゴシック" w:eastAsia="ＭＳ ゴシック" w:hAnsi="ＭＳ ゴシック" w:cs="ＭＳ 明朝" w:hint="eastAsia"/>
          <w:color w:val="000000" w:themeColor="text1"/>
        </w:rPr>
        <w:t>の基礎</w:t>
      </w:r>
      <w:r w:rsidR="00AC1D6F" w:rsidRPr="00A30ACD">
        <w:rPr>
          <w:rFonts w:ascii="ＭＳ ゴシック" w:eastAsia="ＭＳ ゴシック" w:hAnsi="ＭＳ ゴシック" w:cs="ＭＳ 明朝" w:hint="eastAsia"/>
          <w:color w:val="000000" w:themeColor="text1"/>
          <w:vertAlign w:val="superscript"/>
        </w:rPr>
        <w:t>注）</w:t>
      </w:r>
      <w:r w:rsidR="004379C1" w:rsidRPr="00A30ACD">
        <w:rPr>
          <w:rFonts w:ascii="ＭＳ ゴシック" w:eastAsia="ＭＳ ゴシック" w:hAnsi="ＭＳ ゴシック" w:cs="ＭＳ 明朝" w:hint="eastAsia"/>
          <w:color w:val="000000" w:themeColor="text1"/>
        </w:rPr>
        <w:t>が</w:t>
      </w:r>
      <w:r w:rsidR="001C0292" w:rsidRPr="00A30ACD">
        <w:rPr>
          <w:rFonts w:ascii="ＭＳ ゴシック" w:eastAsia="ＭＳ ゴシック" w:hAnsi="ＭＳ ゴシック" w:cs="ＭＳ 明朝" w:hint="eastAsia"/>
          <w:color w:val="000000" w:themeColor="text1"/>
        </w:rPr>
        <w:t>被災により破損、変形</w:t>
      </w:r>
      <w:r w:rsidR="00D72195" w:rsidRPr="00A30ACD">
        <w:rPr>
          <w:rFonts w:ascii="ＭＳ ゴシック" w:eastAsia="ＭＳ ゴシック" w:hAnsi="ＭＳ ゴシック" w:cs="ＭＳ 明朝" w:hint="eastAsia"/>
          <w:color w:val="000000" w:themeColor="text1"/>
        </w:rPr>
        <w:t>等</w:t>
      </w:r>
      <w:r w:rsidR="001C0292" w:rsidRPr="00A30ACD">
        <w:rPr>
          <w:rFonts w:ascii="ＭＳ ゴシック" w:eastAsia="ＭＳ ゴシック" w:hAnsi="ＭＳ ゴシック" w:cs="ＭＳ 明朝" w:hint="eastAsia"/>
          <w:color w:val="000000" w:themeColor="text1"/>
        </w:rPr>
        <w:t>し</w:t>
      </w:r>
      <w:r w:rsidR="004379C1" w:rsidRPr="00A30ACD">
        <w:rPr>
          <w:rFonts w:ascii="ＭＳ ゴシック" w:eastAsia="ＭＳ ゴシック" w:hAnsi="ＭＳ ゴシック" w:cs="ＭＳ 明朝" w:hint="eastAsia"/>
          <w:color w:val="000000" w:themeColor="text1"/>
        </w:rPr>
        <w:t>ており、</w:t>
      </w:r>
      <w:r w:rsidR="001C0292" w:rsidRPr="00A30ACD">
        <w:rPr>
          <w:rFonts w:ascii="ＭＳ ゴシック" w:eastAsia="ＭＳ ゴシック" w:hAnsi="ＭＳ ゴシック" w:cs="ＭＳ 明朝" w:hint="eastAsia"/>
          <w:color w:val="000000" w:themeColor="text1"/>
        </w:rPr>
        <w:t>飲用水</w:t>
      </w:r>
      <w:r w:rsidR="00C11FE8" w:rsidRPr="00A30ACD">
        <w:rPr>
          <w:rFonts w:ascii="ＭＳ ゴシック" w:eastAsia="ＭＳ ゴシック" w:hAnsi="ＭＳ ゴシック" w:cs="ＭＳ 明朝" w:hint="eastAsia"/>
          <w:color w:val="000000" w:themeColor="text1"/>
        </w:rPr>
        <w:t>の</w:t>
      </w:r>
      <w:r w:rsidR="001C0292" w:rsidRPr="00A30ACD">
        <w:rPr>
          <w:rFonts w:ascii="ＭＳ ゴシック" w:eastAsia="ＭＳ ゴシック" w:hAnsi="ＭＳ ゴシック" w:cs="ＭＳ 明朝" w:hint="eastAsia"/>
          <w:color w:val="000000" w:themeColor="text1"/>
        </w:rPr>
        <w:t>取水</w:t>
      </w:r>
      <w:r w:rsidR="00C11FE8" w:rsidRPr="00A30ACD">
        <w:rPr>
          <w:rFonts w:ascii="ＭＳ ゴシック" w:eastAsia="ＭＳ ゴシック" w:hAnsi="ＭＳ ゴシック" w:cs="ＭＳ 明朝" w:hint="eastAsia"/>
          <w:color w:val="000000" w:themeColor="text1"/>
        </w:rPr>
        <w:t>に支障がある</w:t>
      </w:r>
      <w:r w:rsidR="00D35CAA" w:rsidRPr="00A30ACD">
        <w:rPr>
          <w:rFonts w:ascii="ＭＳ ゴシック" w:eastAsia="ＭＳ ゴシック" w:hAnsi="ＭＳ ゴシック" w:cs="ＭＳ 明朝" w:hint="eastAsia"/>
          <w:color w:val="000000" w:themeColor="text1"/>
        </w:rPr>
        <w:t>。</w:t>
      </w:r>
    </w:p>
    <w:p w14:paraId="2F60FB6A" w14:textId="12132B89" w:rsidR="00AC1D6F" w:rsidRPr="00A30ACD" w:rsidRDefault="00AC1D6F" w:rsidP="00CD41C4">
      <w:pPr>
        <w:snapToGrid w:val="0"/>
        <w:ind w:leftChars="366" w:left="1043" w:hangingChars="100" w:hanging="161"/>
        <w:rPr>
          <w:rFonts w:ascii="ＭＳ ゴシック" w:eastAsia="ＭＳ ゴシック" w:hAnsi="ＭＳ ゴシック" w:cs="ＭＳ 明朝"/>
          <w:color w:val="000000" w:themeColor="text1"/>
          <w:sz w:val="16"/>
          <w:szCs w:val="16"/>
        </w:rPr>
      </w:pPr>
      <w:r w:rsidRPr="00A30ACD">
        <w:rPr>
          <w:rFonts w:ascii="ＭＳ ゴシック" w:eastAsia="ＭＳ ゴシック" w:hAnsi="ＭＳ ゴシック" w:cs="ＭＳ 明朝" w:hint="eastAsia"/>
          <w:color w:val="000000" w:themeColor="text1"/>
          <w:sz w:val="16"/>
          <w:szCs w:val="16"/>
        </w:rPr>
        <w:t>注）</w:t>
      </w:r>
      <w:r w:rsidR="00101EB9" w:rsidRPr="00A30ACD">
        <w:rPr>
          <w:rFonts w:ascii="ＭＳ ゴシック" w:eastAsia="ＭＳ ゴシック" w:hAnsi="ＭＳ ゴシック" w:cs="ＭＳ 明朝" w:hint="eastAsia"/>
          <w:color w:val="000000" w:themeColor="text1"/>
          <w:sz w:val="16"/>
          <w:szCs w:val="16"/>
        </w:rPr>
        <w:t>井戸等の基礎：</w:t>
      </w:r>
      <w:r w:rsidR="00B2344B" w:rsidRPr="00A30ACD">
        <w:rPr>
          <w:rFonts w:ascii="ＭＳ ゴシック" w:eastAsia="ＭＳ ゴシック" w:hAnsi="ＭＳ ゴシック" w:cs="ＭＳ 明朝" w:hint="eastAsia"/>
          <w:color w:val="000000" w:themeColor="text1"/>
          <w:sz w:val="16"/>
          <w:szCs w:val="16"/>
        </w:rPr>
        <w:t>地表面の</w:t>
      </w:r>
      <w:r w:rsidRPr="00A30ACD">
        <w:rPr>
          <w:rFonts w:ascii="ＭＳ ゴシック" w:eastAsia="ＭＳ ゴシック" w:hAnsi="ＭＳ ゴシック" w:cs="ＭＳ 明朝" w:hint="eastAsia"/>
          <w:color w:val="000000" w:themeColor="text1"/>
          <w:sz w:val="16"/>
          <w:szCs w:val="16"/>
        </w:rPr>
        <w:t>井戸</w:t>
      </w:r>
      <w:r w:rsidR="00B2344B" w:rsidRPr="00A30ACD">
        <w:rPr>
          <w:rFonts w:ascii="ＭＳ ゴシック" w:eastAsia="ＭＳ ゴシック" w:hAnsi="ＭＳ ゴシック" w:cs="ＭＳ 明朝" w:hint="eastAsia"/>
          <w:color w:val="000000" w:themeColor="text1"/>
          <w:sz w:val="16"/>
          <w:szCs w:val="16"/>
        </w:rPr>
        <w:t>開口部を保護するための基礎</w:t>
      </w:r>
      <w:r w:rsidRPr="00A30ACD">
        <w:rPr>
          <w:rFonts w:ascii="ＭＳ ゴシック" w:eastAsia="ＭＳ ゴシック" w:hAnsi="ＭＳ ゴシック" w:cs="ＭＳ 明朝" w:hint="eastAsia"/>
          <w:color w:val="000000" w:themeColor="text1"/>
          <w:sz w:val="16"/>
          <w:szCs w:val="16"/>
        </w:rPr>
        <w:t>や、</w:t>
      </w:r>
      <w:r w:rsidR="00B2344B" w:rsidRPr="00A30ACD">
        <w:rPr>
          <w:rFonts w:ascii="ＭＳ ゴシック" w:eastAsia="ＭＳ ゴシック" w:hAnsi="ＭＳ ゴシック" w:cs="ＭＳ 明朝" w:hint="eastAsia"/>
          <w:color w:val="000000" w:themeColor="text1"/>
          <w:sz w:val="16"/>
          <w:szCs w:val="16"/>
        </w:rPr>
        <w:t>電動機（電動</w:t>
      </w:r>
      <w:r w:rsidRPr="00A30ACD">
        <w:rPr>
          <w:rFonts w:ascii="ＭＳ ゴシック" w:eastAsia="ＭＳ ゴシック" w:hAnsi="ＭＳ ゴシック" w:cs="ＭＳ 明朝" w:hint="eastAsia"/>
          <w:color w:val="000000" w:themeColor="text1"/>
          <w:sz w:val="16"/>
          <w:szCs w:val="16"/>
        </w:rPr>
        <w:t>ポンプ</w:t>
      </w:r>
      <w:r w:rsidR="00B2344B" w:rsidRPr="00A30ACD">
        <w:rPr>
          <w:rFonts w:ascii="ＭＳ ゴシック" w:eastAsia="ＭＳ ゴシック" w:hAnsi="ＭＳ ゴシック" w:cs="ＭＳ 明朝" w:hint="eastAsia"/>
          <w:color w:val="000000" w:themeColor="text1"/>
          <w:sz w:val="16"/>
          <w:szCs w:val="16"/>
        </w:rPr>
        <w:t>）・制御盤を設置するための基礎、配管を固定するため</w:t>
      </w:r>
      <w:r w:rsidRPr="00A30ACD">
        <w:rPr>
          <w:rFonts w:ascii="ＭＳ ゴシック" w:eastAsia="ＭＳ ゴシック" w:hAnsi="ＭＳ ゴシック" w:cs="ＭＳ 明朝" w:hint="eastAsia"/>
          <w:color w:val="000000" w:themeColor="text1"/>
          <w:sz w:val="16"/>
          <w:szCs w:val="16"/>
        </w:rPr>
        <w:t>の基礎等</w:t>
      </w:r>
    </w:p>
    <w:p w14:paraId="1D70C5D8" w14:textId="0479F4B4" w:rsidR="005605DB" w:rsidRPr="00A30ACD" w:rsidRDefault="005605DB" w:rsidP="00C11FE8">
      <w:pPr>
        <w:snapToGrid w:val="0"/>
        <w:ind w:leftChars="100" w:left="482" w:hangingChars="100" w:hanging="241"/>
        <w:rPr>
          <w:rFonts w:ascii="ＭＳ ゴシック" w:eastAsia="ＭＳ ゴシック" w:hAnsi="ＭＳ ゴシック" w:cs="ＭＳ 明朝"/>
          <w:color w:val="000000" w:themeColor="text1"/>
        </w:rPr>
      </w:pPr>
      <w:r w:rsidRPr="00A30ACD">
        <w:rPr>
          <w:rFonts w:ascii="ＭＳ ゴシック" w:eastAsia="ＭＳ ゴシック" w:hAnsi="ＭＳ ゴシック" w:cs="ＭＳ 明朝" w:hint="eastAsia"/>
          <w:color w:val="000000" w:themeColor="text1"/>
        </w:rPr>
        <w:t xml:space="preserve">□　</w:t>
      </w:r>
      <w:r w:rsidR="001C0292" w:rsidRPr="00A30ACD">
        <w:rPr>
          <w:rFonts w:ascii="ＭＳ ゴシック" w:eastAsia="ＭＳ ゴシック" w:hAnsi="ＭＳ ゴシック" w:cs="ＭＳ 明朝" w:hint="eastAsia"/>
          <w:color w:val="000000" w:themeColor="text1"/>
        </w:rPr>
        <w:t>井戸等の</w:t>
      </w:r>
      <w:r w:rsidR="00F40133" w:rsidRPr="00A30ACD">
        <w:rPr>
          <w:rFonts w:ascii="ＭＳ ゴシック" w:eastAsia="ＭＳ ゴシック" w:hAnsi="ＭＳ ゴシック" w:cs="ＭＳ 明朝" w:hint="eastAsia"/>
          <w:color w:val="000000" w:themeColor="text1"/>
        </w:rPr>
        <w:t>構成要素</w:t>
      </w:r>
      <w:r w:rsidR="001C0292" w:rsidRPr="00A30ACD">
        <w:rPr>
          <w:rFonts w:ascii="ＭＳ ゴシック" w:eastAsia="ＭＳ ゴシック" w:hAnsi="ＭＳ ゴシック" w:cs="ＭＳ 明朝" w:hint="eastAsia"/>
          <w:color w:val="000000" w:themeColor="text1"/>
        </w:rPr>
        <w:t>が被災により破損、変形</w:t>
      </w:r>
      <w:r w:rsidR="00D72195" w:rsidRPr="00A30ACD">
        <w:rPr>
          <w:rFonts w:ascii="ＭＳ ゴシック" w:eastAsia="ＭＳ ゴシック" w:hAnsi="ＭＳ ゴシック" w:cs="ＭＳ 明朝" w:hint="eastAsia"/>
          <w:color w:val="000000" w:themeColor="text1"/>
        </w:rPr>
        <w:t>等</w:t>
      </w:r>
      <w:r w:rsidR="001C0292" w:rsidRPr="00A30ACD">
        <w:rPr>
          <w:rFonts w:ascii="ＭＳ ゴシック" w:eastAsia="ＭＳ ゴシック" w:hAnsi="ＭＳ ゴシック" w:cs="ＭＳ 明朝" w:hint="eastAsia"/>
          <w:color w:val="000000" w:themeColor="text1"/>
        </w:rPr>
        <w:t>しており、飲用水</w:t>
      </w:r>
      <w:r w:rsidR="00C11FE8" w:rsidRPr="00A30ACD">
        <w:rPr>
          <w:rFonts w:ascii="ＭＳ ゴシック" w:eastAsia="ＭＳ ゴシック" w:hAnsi="ＭＳ ゴシック" w:cs="ＭＳ 明朝" w:hint="eastAsia"/>
          <w:color w:val="000000" w:themeColor="text1"/>
        </w:rPr>
        <w:t>の</w:t>
      </w:r>
      <w:r w:rsidR="001C0292" w:rsidRPr="00A30ACD">
        <w:rPr>
          <w:rFonts w:ascii="ＭＳ ゴシック" w:eastAsia="ＭＳ ゴシック" w:hAnsi="ＭＳ ゴシック" w:cs="ＭＳ 明朝" w:hint="eastAsia"/>
          <w:color w:val="000000" w:themeColor="text1"/>
        </w:rPr>
        <w:t>取水</w:t>
      </w:r>
      <w:r w:rsidR="00C11FE8" w:rsidRPr="00A30ACD">
        <w:rPr>
          <w:rFonts w:ascii="ＭＳ ゴシック" w:eastAsia="ＭＳ ゴシック" w:hAnsi="ＭＳ ゴシック" w:cs="ＭＳ 明朝" w:hint="eastAsia"/>
          <w:color w:val="000000" w:themeColor="text1"/>
        </w:rPr>
        <w:t>に支障がある</w:t>
      </w:r>
      <w:r w:rsidR="001C0292" w:rsidRPr="00A30ACD">
        <w:rPr>
          <w:rFonts w:ascii="ＭＳ ゴシック" w:eastAsia="ＭＳ ゴシック" w:hAnsi="ＭＳ ゴシック" w:cs="ＭＳ 明朝" w:hint="eastAsia"/>
          <w:color w:val="000000" w:themeColor="text1"/>
        </w:rPr>
        <w:t>。</w:t>
      </w:r>
    </w:p>
    <w:p w14:paraId="26F0BDB2" w14:textId="77777777" w:rsidR="00A30ACD" w:rsidRPr="00A30ACD" w:rsidRDefault="005605DB" w:rsidP="00C11FE8">
      <w:pPr>
        <w:snapToGrid w:val="0"/>
        <w:ind w:leftChars="100" w:left="482" w:hangingChars="100" w:hanging="241"/>
        <w:rPr>
          <w:rFonts w:ascii="ＭＳ ゴシック" w:eastAsia="ＭＳ ゴシック" w:hAnsi="ＭＳ ゴシック" w:cs="ＭＳ 明朝"/>
          <w:color w:val="000000" w:themeColor="text1"/>
        </w:rPr>
      </w:pPr>
      <w:r w:rsidRPr="00A30ACD">
        <w:rPr>
          <w:rFonts w:ascii="ＭＳ ゴシック" w:eastAsia="ＭＳ ゴシック" w:hAnsi="ＭＳ ゴシック" w:cs="ＭＳ 明朝" w:hint="eastAsia"/>
          <w:color w:val="000000" w:themeColor="text1"/>
        </w:rPr>
        <w:t xml:space="preserve">□　</w:t>
      </w:r>
      <w:r w:rsidR="001C0292" w:rsidRPr="00A30ACD">
        <w:rPr>
          <w:rFonts w:ascii="ＭＳ ゴシック" w:eastAsia="ＭＳ ゴシック" w:hAnsi="ＭＳ ゴシック" w:cs="ＭＳ 明朝" w:hint="eastAsia"/>
          <w:color w:val="000000" w:themeColor="text1"/>
        </w:rPr>
        <w:t>飲用水の取水に支障</w:t>
      </w:r>
      <w:r w:rsidR="00BA3F20" w:rsidRPr="00A30ACD">
        <w:rPr>
          <w:rFonts w:ascii="ＭＳ ゴシック" w:eastAsia="ＭＳ ゴシック" w:hAnsi="ＭＳ ゴシック" w:cs="ＭＳ 明朝" w:hint="eastAsia"/>
          <w:color w:val="000000" w:themeColor="text1"/>
        </w:rPr>
        <w:t>が</w:t>
      </w:r>
      <w:r w:rsidR="001C0292" w:rsidRPr="00A30ACD">
        <w:rPr>
          <w:rFonts w:ascii="ＭＳ ゴシック" w:eastAsia="ＭＳ ゴシック" w:hAnsi="ＭＳ ゴシック" w:cs="ＭＳ 明朝" w:hint="eastAsia"/>
          <w:color w:val="000000" w:themeColor="text1"/>
        </w:rPr>
        <w:t>な</w:t>
      </w:r>
      <w:r w:rsidR="00BA3F20" w:rsidRPr="00A30ACD">
        <w:rPr>
          <w:rFonts w:ascii="ＭＳ ゴシック" w:eastAsia="ＭＳ ゴシック" w:hAnsi="ＭＳ ゴシック" w:cs="ＭＳ 明朝" w:hint="eastAsia"/>
          <w:color w:val="000000" w:themeColor="text1"/>
        </w:rPr>
        <w:t>い</w:t>
      </w:r>
      <w:r w:rsidR="001C0292" w:rsidRPr="00A30ACD">
        <w:rPr>
          <w:rFonts w:ascii="ＭＳ ゴシック" w:eastAsia="ＭＳ ゴシック" w:hAnsi="ＭＳ ゴシック" w:cs="ＭＳ 明朝" w:hint="eastAsia"/>
          <w:color w:val="000000" w:themeColor="text1"/>
        </w:rPr>
        <w:t>、井戸</w:t>
      </w:r>
      <w:r w:rsidR="00BA3F20" w:rsidRPr="00A30ACD">
        <w:rPr>
          <w:rFonts w:ascii="ＭＳ ゴシック" w:eastAsia="ＭＳ ゴシック" w:hAnsi="ＭＳ ゴシック" w:cs="ＭＳ 明朝" w:hint="eastAsia"/>
          <w:color w:val="000000" w:themeColor="text1"/>
        </w:rPr>
        <w:t>等</w:t>
      </w:r>
      <w:r w:rsidR="001C0292" w:rsidRPr="00A30ACD">
        <w:rPr>
          <w:rFonts w:ascii="ＭＳ ゴシック" w:eastAsia="ＭＳ ゴシック" w:hAnsi="ＭＳ ゴシック" w:cs="ＭＳ 明朝" w:hint="eastAsia"/>
          <w:color w:val="000000" w:themeColor="text1"/>
        </w:rPr>
        <w:t>の基礎</w:t>
      </w:r>
      <w:r w:rsidR="00BA3F20" w:rsidRPr="00A30ACD">
        <w:rPr>
          <w:rFonts w:ascii="ＭＳ ゴシック" w:eastAsia="ＭＳ ゴシック" w:hAnsi="ＭＳ ゴシック" w:cs="ＭＳ 明朝" w:hint="eastAsia"/>
          <w:color w:val="000000" w:themeColor="text1"/>
        </w:rPr>
        <w:t>、</w:t>
      </w:r>
      <w:r w:rsidR="00F40133" w:rsidRPr="00A30ACD">
        <w:rPr>
          <w:rFonts w:ascii="ＭＳ ゴシック" w:eastAsia="ＭＳ ゴシック" w:hAnsi="ＭＳ ゴシック" w:cs="ＭＳ 明朝" w:hint="eastAsia"/>
          <w:color w:val="000000" w:themeColor="text1"/>
        </w:rPr>
        <w:t>構成要素</w:t>
      </w:r>
      <w:r w:rsidR="001C0292" w:rsidRPr="00A30ACD">
        <w:rPr>
          <w:rFonts w:ascii="ＭＳ ゴシック" w:eastAsia="ＭＳ ゴシック" w:hAnsi="ＭＳ ゴシック" w:cs="ＭＳ 明朝" w:hint="eastAsia"/>
          <w:color w:val="000000" w:themeColor="text1"/>
        </w:rPr>
        <w:t>のみの不具合</w:t>
      </w:r>
      <w:r w:rsidR="00F452D8" w:rsidRPr="00A30ACD">
        <w:rPr>
          <w:rFonts w:ascii="ＭＳ ゴシック" w:eastAsia="ＭＳ ゴシック" w:hAnsi="ＭＳ ゴシック" w:cs="ＭＳ 明朝" w:hint="eastAsia"/>
          <w:color w:val="000000" w:themeColor="text1"/>
        </w:rPr>
        <w:t>がある。</w:t>
      </w:r>
    </w:p>
    <w:p w14:paraId="0A62B72E" w14:textId="376E8BAA" w:rsidR="005605DB" w:rsidRDefault="005605DB" w:rsidP="00C11FE8">
      <w:pPr>
        <w:snapToGrid w:val="0"/>
        <w:ind w:leftChars="100" w:left="482" w:hangingChars="100" w:hanging="241"/>
        <w:rPr>
          <w:rFonts w:ascii="ＭＳ ゴシック" w:eastAsia="ＭＳ ゴシック" w:hAnsi="ＭＳ ゴシック" w:cs="ＭＳ 明朝"/>
          <w:color w:val="000000" w:themeColor="text1"/>
        </w:rPr>
      </w:pPr>
      <w:r w:rsidRPr="00A30ACD">
        <w:rPr>
          <w:rFonts w:ascii="ＭＳ ゴシック" w:eastAsia="ＭＳ ゴシック" w:hAnsi="ＭＳ ゴシック" w:cs="ＭＳ 明朝" w:hint="eastAsia"/>
          <w:color w:val="000000" w:themeColor="text1"/>
        </w:rPr>
        <w:t xml:space="preserve">　→　制度の対象外です。</w:t>
      </w:r>
    </w:p>
    <w:p w14:paraId="695AE426" w14:textId="77777777" w:rsidR="00A30ACD" w:rsidRDefault="00F452D8" w:rsidP="00C11FE8">
      <w:pPr>
        <w:snapToGrid w:val="0"/>
        <w:ind w:leftChars="100" w:left="482" w:hangingChars="100" w:hanging="241"/>
        <w:rPr>
          <w:rFonts w:ascii="ＭＳ ゴシック" w:eastAsia="ＭＳ ゴシック" w:hAnsi="ＭＳ ゴシック" w:cs="ＭＳ 明朝"/>
          <w:color w:val="000000" w:themeColor="text1"/>
        </w:rPr>
      </w:pPr>
      <w:r>
        <w:rPr>
          <w:rFonts w:ascii="ＭＳ ゴシック" w:eastAsia="ＭＳ ゴシック" w:hAnsi="ＭＳ ゴシック" w:cs="ＭＳ 明朝" w:hint="eastAsia"/>
          <w:color w:val="000000" w:themeColor="text1"/>
        </w:rPr>
        <w:t xml:space="preserve">□　</w:t>
      </w:r>
      <w:r w:rsidR="00AC1D6F">
        <w:rPr>
          <w:rFonts w:ascii="ＭＳ ゴシック" w:eastAsia="ＭＳ ゴシック" w:hAnsi="ＭＳ ゴシック" w:cs="ＭＳ 明朝" w:hint="eastAsia"/>
          <w:color w:val="000000" w:themeColor="text1"/>
        </w:rPr>
        <w:t>井戸の構成要素でない箇所や、</w:t>
      </w:r>
      <w:r>
        <w:rPr>
          <w:rFonts w:ascii="ＭＳ ゴシック" w:eastAsia="ＭＳ ゴシック" w:hAnsi="ＭＳ ゴシック" w:cs="ＭＳ 明朝" w:hint="eastAsia"/>
          <w:color w:val="000000" w:themeColor="text1"/>
        </w:rPr>
        <w:t>井戸等の構成要素</w:t>
      </w:r>
      <w:r w:rsidR="00AC1D6F">
        <w:rPr>
          <w:rFonts w:ascii="ＭＳ ゴシック" w:eastAsia="ＭＳ ゴシック" w:hAnsi="ＭＳ ゴシック" w:cs="ＭＳ 明朝" w:hint="eastAsia"/>
          <w:color w:val="000000" w:themeColor="text1"/>
        </w:rPr>
        <w:t>ではあるものの</w:t>
      </w:r>
      <w:r>
        <w:rPr>
          <w:rFonts w:ascii="ＭＳ ゴシック" w:eastAsia="ＭＳ ゴシック" w:hAnsi="ＭＳ ゴシック" w:cs="ＭＳ 明朝" w:hint="eastAsia"/>
          <w:color w:val="000000" w:themeColor="text1"/>
        </w:rPr>
        <w:t>飲用水を取水する機能に直接的に影響しない箇所（装飾的な部位など）</w:t>
      </w:r>
      <w:r w:rsidR="00AC1D6F">
        <w:rPr>
          <w:rFonts w:ascii="ＭＳ ゴシック" w:eastAsia="ＭＳ ゴシック" w:hAnsi="ＭＳ ゴシック" w:cs="ＭＳ 明朝" w:hint="eastAsia"/>
          <w:color w:val="000000" w:themeColor="text1"/>
        </w:rPr>
        <w:t>に</w:t>
      </w:r>
      <w:r>
        <w:rPr>
          <w:rFonts w:ascii="ＭＳ ゴシック" w:eastAsia="ＭＳ ゴシック" w:hAnsi="ＭＳ ゴシック" w:cs="ＭＳ 明朝" w:hint="eastAsia"/>
          <w:color w:val="000000" w:themeColor="text1"/>
        </w:rPr>
        <w:t>不具合がある。</w:t>
      </w:r>
    </w:p>
    <w:p w14:paraId="7E613A2B" w14:textId="5CEC1E7F" w:rsidR="00F452D8" w:rsidRPr="00D72195" w:rsidRDefault="00F452D8" w:rsidP="00C11FE8">
      <w:pPr>
        <w:snapToGrid w:val="0"/>
        <w:ind w:leftChars="100" w:left="482" w:hangingChars="100" w:hanging="241"/>
        <w:rPr>
          <w:rFonts w:ascii="ＭＳ ゴシック" w:eastAsia="ＭＳ ゴシック" w:hAnsi="ＭＳ ゴシック" w:cs="ＭＳ 明朝"/>
          <w:color w:val="000000" w:themeColor="text1"/>
        </w:rPr>
      </w:pPr>
      <w:r>
        <w:rPr>
          <w:rFonts w:ascii="ＭＳ ゴシック" w:eastAsia="ＭＳ ゴシック" w:hAnsi="ＭＳ ゴシック" w:cs="ＭＳ 明朝" w:hint="eastAsia"/>
          <w:color w:val="000000" w:themeColor="text1"/>
        </w:rPr>
        <w:t xml:space="preserve">　→　制度の対象外です。</w:t>
      </w:r>
    </w:p>
    <w:p w14:paraId="6A64D55C" w14:textId="2610B590" w:rsidR="005605DB" w:rsidRPr="00254196" w:rsidRDefault="005605DB" w:rsidP="00CE61C5">
      <w:pPr>
        <w:snapToGrid w:val="0"/>
        <w:rPr>
          <w:rFonts w:ascii="ＭＳ ゴシック" w:eastAsia="ＭＳ ゴシック" w:hAnsi="ＭＳ ゴシック"/>
          <w:color w:val="000000" w:themeColor="text1"/>
        </w:rPr>
      </w:pPr>
    </w:p>
    <w:p w14:paraId="25693B6C" w14:textId="77777777" w:rsidR="00D35CAA" w:rsidRDefault="00D35CAA" w:rsidP="009B7E9B">
      <w:pPr>
        <w:jc w:val="left"/>
        <w:rPr>
          <w:rFonts w:asciiTheme="majorEastAsia" w:eastAsiaTheme="majorEastAsia" w:hAnsiTheme="majorEastAsia"/>
          <w:b/>
        </w:rPr>
      </w:pPr>
    </w:p>
    <w:p w14:paraId="3DD37BF6" w14:textId="77777777" w:rsidR="00111C5F" w:rsidRDefault="00111C5F">
      <w:pPr>
        <w:widowControl/>
        <w:overflowPunct/>
        <w:adjustRightInd/>
        <w:jc w:val="left"/>
        <w:textAlignment w:val="auto"/>
        <w:rPr>
          <w:rFonts w:asciiTheme="majorEastAsia" w:eastAsiaTheme="majorEastAsia" w:hAnsiTheme="majorEastAsia"/>
          <w:b/>
        </w:rPr>
      </w:pPr>
      <w:r>
        <w:rPr>
          <w:rFonts w:asciiTheme="majorEastAsia" w:eastAsiaTheme="majorEastAsia" w:hAnsiTheme="majorEastAsia"/>
          <w:b/>
        </w:rPr>
        <w:br w:type="page"/>
      </w:r>
    </w:p>
    <w:p w14:paraId="514CCF36" w14:textId="422C700D" w:rsidR="00403728" w:rsidRPr="00254196" w:rsidRDefault="00403728" w:rsidP="009B7E9B">
      <w:pPr>
        <w:jc w:val="left"/>
        <w:rPr>
          <w:rFonts w:asciiTheme="majorEastAsia" w:eastAsiaTheme="majorEastAsia" w:hAnsiTheme="majorEastAsia"/>
          <w:b/>
        </w:rPr>
      </w:pPr>
      <w:r w:rsidRPr="00254196">
        <w:rPr>
          <w:rFonts w:asciiTheme="majorEastAsia" w:eastAsiaTheme="majorEastAsia" w:hAnsiTheme="majorEastAsia"/>
          <w:b/>
        </w:rPr>
        <w:lastRenderedPageBreak/>
        <w:t>様式第２号</w:t>
      </w:r>
    </w:p>
    <w:p w14:paraId="5D15490A" w14:textId="77777777" w:rsidR="00403728" w:rsidRPr="00254196" w:rsidRDefault="00403728" w:rsidP="009B7E9B">
      <w:pPr>
        <w:rPr>
          <w:rFonts w:asciiTheme="majorEastAsia" w:eastAsiaTheme="majorEastAsia" w:hAnsiTheme="majorEastAsia"/>
        </w:rPr>
      </w:pPr>
    </w:p>
    <w:p w14:paraId="149FEC90" w14:textId="061BC39C" w:rsidR="00403728" w:rsidRPr="00254196" w:rsidRDefault="00403728" w:rsidP="009B7E9B">
      <w:pPr>
        <w:jc w:val="center"/>
        <w:rPr>
          <w:rFonts w:asciiTheme="majorEastAsia" w:eastAsiaTheme="majorEastAsia" w:hAnsiTheme="majorEastAsia"/>
        </w:rPr>
      </w:pPr>
      <w:r w:rsidRPr="00254196">
        <w:rPr>
          <w:rFonts w:asciiTheme="majorEastAsia" w:eastAsiaTheme="majorEastAsia" w:hAnsiTheme="majorEastAsia"/>
          <w:b/>
          <w:sz w:val="28"/>
        </w:rPr>
        <w:t>資力に</w:t>
      </w:r>
      <w:r w:rsidR="00796181" w:rsidRPr="00254196">
        <w:rPr>
          <w:rFonts w:asciiTheme="majorEastAsia" w:eastAsiaTheme="majorEastAsia" w:hAnsiTheme="majorEastAsia" w:hint="eastAsia"/>
          <w:b/>
          <w:sz w:val="28"/>
        </w:rPr>
        <w:t>関する</w:t>
      </w:r>
      <w:r w:rsidRPr="00254196">
        <w:rPr>
          <w:rFonts w:asciiTheme="majorEastAsia" w:eastAsiaTheme="majorEastAsia" w:hAnsiTheme="majorEastAsia"/>
          <w:b/>
          <w:sz w:val="28"/>
        </w:rPr>
        <w:t>申出書</w:t>
      </w:r>
    </w:p>
    <w:p w14:paraId="56430151" w14:textId="77777777" w:rsidR="00403728" w:rsidRPr="00254196" w:rsidRDefault="00403728" w:rsidP="009B7E9B">
      <w:pPr>
        <w:rPr>
          <w:rFonts w:asciiTheme="majorEastAsia" w:eastAsiaTheme="majorEastAsia" w:hAnsiTheme="majorEastAsia"/>
        </w:rPr>
      </w:pPr>
    </w:p>
    <w:p w14:paraId="63965252" w14:textId="174082E9" w:rsidR="00403728" w:rsidRPr="00254196" w:rsidRDefault="00403728" w:rsidP="009B7E9B">
      <w:pPr>
        <w:rPr>
          <w:rFonts w:asciiTheme="majorEastAsia" w:eastAsiaTheme="majorEastAsia" w:hAnsiTheme="majorEastAsia"/>
        </w:rPr>
      </w:pPr>
      <w:r w:rsidRPr="00254196">
        <w:rPr>
          <w:rFonts w:asciiTheme="majorEastAsia" w:eastAsiaTheme="majorEastAsia" w:hAnsiTheme="majorEastAsia" w:hint="eastAsia"/>
        </w:rPr>
        <w:t xml:space="preserve">　</w:t>
      </w:r>
      <w:r w:rsidR="00EE142A">
        <w:rPr>
          <w:rFonts w:asciiTheme="majorEastAsia" w:eastAsiaTheme="majorEastAsia" w:hAnsiTheme="majorEastAsia" w:hint="eastAsia"/>
        </w:rPr>
        <w:t>合志市</w:t>
      </w:r>
      <w:r w:rsidRPr="00254196">
        <w:rPr>
          <w:rFonts w:asciiTheme="majorEastAsia" w:eastAsiaTheme="majorEastAsia" w:hAnsiTheme="majorEastAsia"/>
        </w:rPr>
        <w:t xml:space="preserve">長　</w:t>
      </w:r>
      <w:r w:rsidR="00D85AAA">
        <w:rPr>
          <w:rFonts w:asciiTheme="majorEastAsia" w:eastAsiaTheme="majorEastAsia" w:hAnsiTheme="majorEastAsia" w:hint="eastAsia"/>
        </w:rPr>
        <w:t>殿</w:t>
      </w:r>
    </w:p>
    <w:p w14:paraId="18E10216" w14:textId="77777777" w:rsidR="00403728" w:rsidRPr="00254196" w:rsidRDefault="00403728" w:rsidP="009B7E9B">
      <w:pPr>
        <w:rPr>
          <w:rFonts w:asciiTheme="majorEastAsia" w:eastAsiaTheme="majorEastAsia" w:hAnsiTheme="majorEastAsia"/>
        </w:rPr>
      </w:pPr>
    </w:p>
    <w:p w14:paraId="754850BB" w14:textId="33DEFE6D" w:rsidR="00AD6B7F" w:rsidRDefault="00403728" w:rsidP="009B7E9B">
      <w:pPr>
        <w:rPr>
          <w:rFonts w:asciiTheme="majorEastAsia" w:eastAsiaTheme="majorEastAsia" w:hAnsiTheme="majorEastAsia"/>
        </w:rPr>
      </w:pPr>
      <w:r w:rsidRPr="00254196">
        <w:rPr>
          <w:rFonts w:asciiTheme="majorEastAsia" w:eastAsiaTheme="majorEastAsia" w:hAnsiTheme="majorEastAsia"/>
        </w:rPr>
        <w:t xml:space="preserve">　私、</w:t>
      </w:r>
      <w:r w:rsidRPr="00254196">
        <w:rPr>
          <w:rFonts w:asciiTheme="majorEastAsia" w:eastAsiaTheme="majorEastAsia" w:hAnsiTheme="majorEastAsia"/>
          <w:u w:val="single"/>
        </w:rPr>
        <w:t xml:space="preserve">　　　　　　　　　　　　　　　　　　　</w:t>
      </w:r>
      <w:r w:rsidRPr="00254196">
        <w:rPr>
          <w:rFonts w:asciiTheme="majorEastAsia" w:eastAsiaTheme="majorEastAsia" w:hAnsiTheme="majorEastAsia"/>
        </w:rPr>
        <w:t>は、</w:t>
      </w:r>
      <w:r w:rsidR="00AD6B7F" w:rsidRPr="00AD6B7F">
        <w:rPr>
          <w:rFonts w:asciiTheme="majorEastAsia" w:eastAsiaTheme="majorEastAsia" w:hAnsiTheme="majorEastAsia" w:hint="eastAsia"/>
          <w:bCs/>
        </w:rPr>
        <w:t>令和８年熊本地震</w:t>
      </w:r>
      <w:r w:rsidRPr="00254196">
        <w:rPr>
          <w:rFonts w:asciiTheme="majorEastAsia" w:eastAsiaTheme="majorEastAsia" w:hAnsiTheme="majorEastAsia"/>
        </w:rPr>
        <w:t>のため、</w:t>
      </w:r>
      <w:r w:rsidR="00D85AAA" w:rsidRPr="00C42ECA">
        <w:rPr>
          <w:rFonts w:asciiTheme="majorEastAsia" w:eastAsiaTheme="majorEastAsia" w:hAnsiTheme="majorEastAsia" w:hint="eastAsia"/>
        </w:rPr>
        <w:t>自宅敷地内にある地下水を取水する井戸等に損傷を受けて</w:t>
      </w:r>
      <w:r w:rsidRPr="00896E3E">
        <w:rPr>
          <w:rFonts w:asciiTheme="majorEastAsia" w:eastAsiaTheme="majorEastAsia" w:hAnsiTheme="majorEastAsia"/>
        </w:rPr>
        <w:t>お</w:t>
      </w:r>
      <w:r w:rsidRPr="00254196">
        <w:rPr>
          <w:rFonts w:asciiTheme="majorEastAsia" w:eastAsiaTheme="majorEastAsia" w:hAnsiTheme="majorEastAsia"/>
        </w:rPr>
        <w:t>ります。</w:t>
      </w:r>
    </w:p>
    <w:p w14:paraId="20659EC0" w14:textId="77777777" w:rsidR="00D85AAA" w:rsidRPr="00254196" w:rsidRDefault="00D85AAA" w:rsidP="009B7E9B">
      <w:pPr>
        <w:rPr>
          <w:rFonts w:asciiTheme="majorEastAsia" w:eastAsiaTheme="majorEastAsia" w:hAnsiTheme="majorEastAsia"/>
        </w:rPr>
      </w:pPr>
    </w:p>
    <w:p w14:paraId="7714E96F" w14:textId="4F8E5ED8" w:rsidR="00403728" w:rsidRPr="00254196" w:rsidRDefault="00403728" w:rsidP="009B7E9B">
      <w:pPr>
        <w:rPr>
          <w:rFonts w:asciiTheme="majorEastAsia" w:eastAsiaTheme="majorEastAsia" w:hAnsiTheme="majorEastAsia"/>
        </w:rPr>
      </w:pPr>
      <w:r w:rsidRPr="00254196">
        <w:rPr>
          <w:rFonts w:asciiTheme="majorEastAsia" w:eastAsiaTheme="majorEastAsia" w:hAnsiTheme="majorEastAsia"/>
        </w:rPr>
        <w:t xml:space="preserve">　</w:t>
      </w:r>
      <w:r w:rsidR="00946535" w:rsidRPr="00C42ECA">
        <w:rPr>
          <w:rFonts w:asciiTheme="majorEastAsia" w:eastAsiaTheme="majorEastAsia" w:hAnsiTheme="majorEastAsia" w:hint="eastAsia"/>
          <w:color w:val="000000" w:themeColor="text1"/>
        </w:rPr>
        <w:t>井戸等</w:t>
      </w:r>
      <w:r w:rsidRPr="00254196">
        <w:rPr>
          <w:rFonts w:asciiTheme="majorEastAsia" w:eastAsiaTheme="majorEastAsia" w:hAnsiTheme="majorEastAsia"/>
        </w:rPr>
        <w:t>を修理する資力が下記の理由のとおり不足するため、応急修理を実施していただきますようお願いします。</w:t>
      </w:r>
    </w:p>
    <w:p w14:paraId="784C2F19" w14:textId="77777777" w:rsidR="00403728" w:rsidRPr="00254196" w:rsidRDefault="00403728" w:rsidP="009B7E9B">
      <w:pPr>
        <w:rPr>
          <w:rFonts w:asciiTheme="majorEastAsia" w:eastAsiaTheme="majorEastAsia" w:hAnsiTheme="majorEastAsia"/>
        </w:rPr>
      </w:pPr>
    </w:p>
    <w:p w14:paraId="1DB7C1F4" w14:textId="77777777" w:rsidR="00403728" w:rsidRPr="00254196" w:rsidRDefault="00403728" w:rsidP="009B7E9B">
      <w:pPr>
        <w:jc w:val="center"/>
        <w:rPr>
          <w:rFonts w:asciiTheme="majorEastAsia" w:eastAsiaTheme="majorEastAsia" w:hAnsiTheme="majorEastAsia"/>
        </w:rPr>
      </w:pPr>
      <w:r w:rsidRPr="00254196">
        <w:rPr>
          <w:rFonts w:asciiTheme="majorEastAsia" w:eastAsiaTheme="majorEastAsia" w:hAnsiTheme="majorEastAsia"/>
        </w:rPr>
        <w:t>記</w:t>
      </w:r>
    </w:p>
    <w:p w14:paraId="2D986876" w14:textId="31F199CF" w:rsidR="00403728" w:rsidRPr="00254196" w:rsidRDefault="005B3963" w:rsidP="009B7E9B">
      <w:pPr>
        <w:rPr>
          <w:rFonts w:asciiTheme="majorEastAsia" w:eastAsiaTheme="majorEastAsia" w:hAnsiTheme="majorEastAsia"/>
        </w:rPr>
      </w:pPr>
      <w:r w:rsidRPr="00254196">
        <w:rPr>
          <w:rFonts w:asciiTheme="majorEastAsia" w:eastAsiaTheme="majorEastAsia" w:hAnsiTheme="majorEastAsia"/>
          <w:noProof/>
        </w:rPr>
        <mc:AlternateContent>
          <mc:Choice Requires="wps">
            <w:drawing>
              <wp:anchor distT="0" distB="0" distL="114300" distR="114300" simplePos="0" relativeHeight="251658240" behindDoc="0" locked="0" layoutInCell="1" allowOverlap="1" wp14:anchorId="5E80C736" wp14:editId="7A30FA25">
                <wp:simplePos x="0" y="0"/>
                <wp:positionH relativeFrom="column">
                  <wp:posOffset>-97348</wp:posOffset>
                </wp:positionH>
                <wp:positionV relativeFrom="paragraph">
                  <wp:posOffset>162532</wp:posOffset>
                </wp:positionV>
                <wp:extent cx="6144260" cy="2369489"/>
                <wp:effectExtent l="0" t="0" r="27940" b="12065"/>
                <wp:wrapNone/>
                <wp:docPr id="3"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4260" cy="2369489"/>
                        </a:xfrm>
                        <a:prstGeom prst="roundRect">
                          <a:avLst>
                            <a:gd name="adj" fmla="val 96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oundrect w14:anchorId="362B1ADA" id="AutoShape 153" o:spid="_x0000_s1026" style="position:absolute;margin-left:-7.65pt;margin-top:12.8pt;width:483.8pt;height:186.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3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" filled="f">
                <v:textbox inset="5.85pt,.7pt,5.85pt,.7pt"/>
              </v:roundrect>
            </w:pict>
          </mc:Fallback>
        </mc:AlternateContent>
      </w:r>
    </w:p>
    <w:p w14:paraId="4AEC40E5" w14:textId="77777777" w:rsidR="00403728" w:rsidRPr="00254196" w:rsidRDefault="00403728" w:rsidP="009B7E9B">
      <w:pPr>
        <w:ind w:firstLineChars="100" w:firstLine="241"/>
        <w:rPr>
          <w:rFonts w:asciiTheme="majorEastAsia" w:eastAsiaTheme="majorEastAsia" w:hAnsiTheme="majorEastAsia"/>
        </w:rPr>
      </w:pPr>
      <w:r w:rsidRPr="00254196">
        <w:rPr>
          <w:rFonts w:asciiTheme="majorEastAsia" w:eastAsiaTheme="majorEastAsia" w:hAnsiTheme="majorEastAsia"/>
        </w:rPr>
        <w:t>※世帯の収入の状況、資力が不足する理由を具体的にご記入ください。</w:t>
      </w:r>
    </w:p>
    <w:p w14:paraId="64827CB6" w14:textId="77777777" w:rsidR="00403728" w:rsidRPr="00254196" w:rsidRDefault="00403728" w:rsidP="009B7E9B">
      <w:pPr>
        <w:rPr>
          <w:rFonts w:asciiTheme="majorEastAsia" w:eastAsiaTheme="majorEastAsia" w:hAnsiTheme="majorEastAsia"/>
        </w:rPr>
      </w:pPr>
    </w:p>
    <w:p w14:paraId="3A26B250" w14:textId="77777777" w:rsidR="003C152F" w:rsidRPr="00E078DE" w:rsidRDefault="003C152F" w:rsidP="003C152F">
      <w:pPr>
        <w:spacing w:line="396" w:lineRule="exact"/>
        <w:rPr>
          <w:rFonts w:asciiTheme="majorEastAsia" w:eastAsiaTheme="majorEastAsia" w:hAnsiTheme="majorEastAsia"/>
          <w:b/>
        </w:rPr>
      </w:pPr>
      <w:r w:rsidRPr="00E078DE">
        <w:rPr>
          <w:rFonts w:asciiTheme="majorEastAsia" w:eastAsiaTheme="majorEastAsia" w:hAnsiTheme="majorEastAsia" w:hint="eastAsia"/>
          <w:b/>
        </w:rPr>
        <w:t>（記入例）</w:t>
      </w:r>
    </w:p>
    <w:p w14:paraId="799380C0" w14:textId="77777777" w:rsidR="003C152F" w:rsidRPr="00E078DE" w:rsidRDefault="003C152F" w:rsidP="003C152F">
      <w:pPr>
        <w:spacing w:line="396" w:lineRule="exact"/>
        <w:ind w:left="723" w:hangingChars="300" w:hanging="723"/>
        <w:rPr>
          <w:rFonts w:asciiTheme="majorEastAsia" w:eastAsiaTheme="majorEastAsia" w:hAnsiTheme="majorEastAsia"/>
        </w:rPr>
      </w:pPr>
      <w:r w:rsidRPr="00E078DE">
        <w:rPr>
          <w:rFonts w:asciiTheme="majorEastAsia" w:eastAsiaTheme="majorEastAsia" w:hAnsiTheme="majorEastAsia" w:hint="eastAsia"/>
        </w:rPr>
        <w:t xml:space="preserve">　　・住宅ローン、教育ローン等を組んでおり、手持ちの現金もほとんど無いため、応急修理費用が工面できない。</w:t>
      </w:r>
    </w:p>
    <w:p w14:paraId="2ABF2FDA" w14:textId="77777777" w:rsidR="003C152F" w:rsidRPr="00E078DE" w:rsidRDefault="003C152F" w:rsidP="003C152F">
      <w:pPr>
        <w:spacing w:line="396" w:lineRule="exact"/>
        <w:ind w:left="723" w:hangingChars="300" w:hanging="723"/>
        <w:rPr>
          <w:rFonts w:asciiTheme="majorEastAsia" w:eastAsiaTheme="majorEastAsia" w:hAnsiTheme="majorEastAsia"/>
        </w:rPr>
      </w:pPr>
      <w:r w:rsidRPr="00E078DE">
        <w:rPr>
          <w:rFonts w:asciiTheme="majorEastAsia" w:eastAsiaTheme="majorEastAsia" w:hAnsiTheme="majorEastAsia" w:hint="eastAsia"/>
        </w:rPr>
        <w:t xml:space="preserve"> </w:t>
      </w:r>
      <w:r w:rsidRPr="00E078DE">
        <w:rPr>
          <w:rFonts w:asciiTheme="majorEastAsia" w:eastAsiaTheme="majorEastAsia" w:hAnsiTheme="majorEastAsia"/>
        </w:rPr>
        <w:t xml:space="preserve">   </w:t>
      </w:r>
      <w:r w:rsidRPr="00E078DE">
        <w:rPr>
          <w:rFonts w:asciiTheme="majorEastAsia" w:eastAsiaTheme="majorEastAsia" w:hAnsiTheme="majorEastAsia" w:hint="eastAsia"/>
        </w:rPr>
        <w:t>・日常生活費や教育費等の支払いで余裕がないため、応急修理を実施する資力がない。</w:t>
      </w:r>
    </w:p>
    <w:p w14:paraId="039B7978" w14:textId="77777777" w:rsidR="003C152F" w:rsidRPr="00E078DE" w:rsidRDefault="003C152F" w:rsidP="003C152F">
      <w:pPr>
        <w:spacing w:line="396" w:lineRule="exact"/>
        <w:ind w:left="723" w:hangingChars="300" w:hanging="723"/>
        <w:rPr>
          <w:rFonts w:asciiTheme="majorEastAsia" w:eastAsiaTheme="majorEastAsia" w:hAnsiTheme="majorEastAsia"/>
        </w:rPr>
      </w:pPr>
      <w:r w:rsidRPr="00E078DE">
        <w:rPr>
          <w:rFonts w:asciiTheme="majorEastAsia" w:eastAsiaTheme="majorEastAsia" w:hAnsiTheme="majorEastAsia" w:hint="eastAsia"/>
        </w:rPr>
        <w:t xml:space="preserve">　　・年金収入のみのため、応急修理を実施できる資力がない。</w:t>
      </w:r>
    </w:p>
    <w:p w14:paraId="7CF7450E" w14:textId="7E8F97B4" w:rsidR="00403728" w:rsidRPr="00254196" w:rsidRDefault="003C152F" w:rsidP="003C152F">
      <w:pPr>
        <w:rPr>
          <w:rFonts w:asciiTheme="majorEastAsia" w:eastAsiaTheme="majorEastAsia" w:hAnsiTheme="majorEastAsia"/>
        </w:rPr>
      </w:pPr>
      <w:r w:rsidRPr="00E078DE">
        <w:rPr>
          <w:rFonts w:asciiTheme="majorEastAsia" w:eastAsiaTheme="majorEastAsia" w:hAnsiTheme="majorEastAsia" w:hint="eastAsia"/>
        </w:rPr>
        <w:t xml:space="preserve">　　・介護費用などの出費で余裕がなく、応急修理を実施できる資力がない。</w:t>
      </w:r>
    </w:p>
    <w:p w14:paraId="524982AF" w14:textId="77777777" w:rsidR="00403728" w:rsidRDefault="00403728" w:rsidP="009B7E9B">
      <w:pPr>
        <w:rPr>
          <w:rFonts w:asciiTheme="majorEastAsia" w:eastAsiaTheme="majorEastAsia" w:hAnsiTheme="majorEastAsia"/>
        </w:rPr>
      </w:pPr>
    </w:p>
    <w:p w14:paraId="2270920B" w14:textId="77777777" w:rsidR="00403728" w:rsidRPr="00254196" w:rsidRDefault="00403728" w:rsidP="009B7E9B">
      <w:pPr>
        <w:rPr>
          <w:rFonts w:asciiTheme="majorEastAsia" w:eastAsiaTheme="majorEastAsia" w:hAnsiTheme="majorEastAsia"/>
        </w:rPr>
      </w:pPr>
    </w:p>
    <w:p w14:paraId="2669F71A" w14:textId="77777777" w:rsidR="00403728" w:rsidRPr="00254196" w:rsidRDefault="00403728" w:rsidP="009B7E9B">
      <w:pPr>
        <w:rPr>
          <w:rFonts w:asciiTheme="majorEastAsia" w:eastAsiaTheme="majorEastAsia" w:hAnsiTheme="majorEastAsia"/>
        </w:rPr>
      </w:pPr>
      <w:r w:rsidRPr="00254196">
        <w:rPr>
          <w:rFonts w:asciiTheme="majorEastAsia" w:eastAsiaTheme="majorEastAsia" w:hAnsiTheme="majorEastAsia"/>
        </w:rPr>
        <w:t>令和　　年　　月　　日</w:t>
      </w:r>
    </w:p>
    <w:p w14:paraId="4A39715E" w14:textId="77777777" w:rsidR="00403728" w:rsidRPr="00254196" w:rsidRDefault="00403728" w:rsidP="009B7E9B">
      <w:pPr>
        <w:ind w:right="-1" w:firstLineChars="600" w:firstLine="1446"/>
        <w:rPr>
          <w:rFonts w:asciiTheme="majorEastAsia" w:eastAsiaTheme="majorEastAsia" w:hAnsiTheme="majorEastAsia"/>
        </w:rPr>
      </w:pPr>
      <w:r w:rsidRPr="00254196">
        <w:rPr>
          <w:rFonts w:asciiTheme="majorEastAsia" w:eastAsiaTheme="majorEastAsia" w:hAnsiTheme="majorEastAsia"/>
        </w:rPr>
        <w:t>申出者　　　被害を受けた住宅の所在地</w:t>
      </w:r>
    </w:p>
    <w:p w14:paraId="18BF0395" w14:textId="13E959AB" w:rsidR="00403728" w:rsidRPr="00254196" w:rsidRDefault="00403728" w:rsidP="009B7E9B">
      <w:pPr>
        <w:ind w:right="-1" w:firstLineChars="1176" w:firstLine="2834"/>
        <w:rPr>
          <w:rFonts w:asciiTheme="majorEastAsia" w:eastAsiaTheme="majorEastAsia" w:hAnsiTheme="majorEastAsia"/>
          <w:u w:val="single"/>
        </w:rPr>
      </w:pPr>
      <w:r w:rsidRPr="00254196">
        <w:rPr>
          <w:rFonts w:asciiTheme="majorEastAsia" w:eastAsiaTheme="majorEastAsia" w:hAnsiTheme="majorEastAsia"/>
          <w:u w:val="single"/>
        </w:rPr>
        <w:t xml:space="preserve">　　　　　　　　　　　　　　　　　　　　　　</w:t>
      </w:r>
      <w:r w:rsidRPr="00254196">
        <w:rPr>
          <w:rFonts w:asciiTheme="majorEastAsia" w:eastAsiaTheme="majorEastAsia" w:hAnsiTheme="majorEastAsia" w:hint="eastAsia"/>
          <w:u w:val="single"/>
        </w:rPr>
        <w:t xml:space="preserve">　　　　</w:t>
      </w:r>
    </w:p>
    <w:p w14:paraId="72F93C33" w14:textId="77777777" w:rsidR="00403728" w:rsidRPr="00254196" w:rsidRDefault="00403728" w:rsidP="009B7E9B">
      <w:pPr>
        <w:ind w:right="-1" w:firstLineChars="1400" w:firstLine="3373"/>
        <w:jc w:val="left"/>
        <w:rPr>
          <w:rFonts w:asciiTheme="majorEastAsia" w:eastAsiaTheme="majorEastAsia" w:hAnsiTheme="majorEastAsia"/>
        </w:rPr>
      </w:pPr>
      <w:r w:rsidRPr="00254196">
        <w:rPr>
          <w:rFonts w:asciiTheme="majorEastAsia" w:eastAsiaTheme="majorEastAsia" w:hAnsiTheme="majorEastAsia"/>
        </w:rPr>
        <w:t xml:space="preserve">　　　</w:t>
      </w:r>
    </w:p>
    <w:p w14:paraId="5E875EE5" w14:textId="0FF3285D" w:rsidR="00403728" w:rsidRPr="00254196" w:rsidRDefault="00403728" w:rsidP="009B7E9B">
      <w:pPr>
        <w:ind w:right="-1" w:firstLineChars="900" w:firstLine="2169"/>
        <w:rPr>
          <w:rFonts w:asciiTheme="majorEastAsia" w:eastAsiaTheme="majorEastAsia" w:hAnsiTheme="majorEastAsia"/>
          <w:lang w:eastAsia="zh-TW"/>
        </w:rPr>
      </w:pPr>
      <w:r w:rsidRPr="00254196">
        <w:rPr>
          <w:rFonts w:asciiTheme="majorEastAsia" w:eastAsiaTheme="majorEastAsia" w:hAnsiTheme="majorEastAsia"/>
          <w:u w:val="single"/>
          <w:lang w:eastAsia="zh-TW"/>
        </w:rPr>
        <w:t xml:space="preserve">現住所　</w:t>
      </w:r>
      <w:r w:rsidRPr="00254196">
        <w:rPr>
          <w:rFonts w:asciiTheme="majorEastAsia" w:eastAsiaTheme="majorEastAsia" w:hAnsiTheme="majorEastAsia" w:hint="eastAsia"/>
          <w:u w:val="single"/>
          <w:lang w:eastAsia="zh-TW"/>
        </w:rPr>
        <w:t xml:space="preserve">　　　　　　　　　</w:t>
      </w:r>
      <w:r w:rsidRPr="00254196">
        <w:rPr>
          <w:rFonts w:asciiTheme="majorEastAsia" w:eastAsiaTheme="majorEastAsia" w:hAnsiTheme="majorEastAsia"/>
          <w:u w:val="single"/>
          <w:lang w:eastAsia="zh-TW"/>
        </w:rPr>
        <w:t xml:space="preserve">　　　　　　　　　　　　　　 　</w:t>
      </w:r>
    </w:p>
    <w:p w14:paraId="0A506677" w14:textId="77777777" w:rsidR="00403728" w:rsidRPr="00254196" w:rsidRDefault="00403728" w:rsidP="009B7E9B">
      <w:pPr>
        <w:ind w:right="-1" w:firstLineChars="1700" w:firstLine="4096"/>
        <w:jc w:val="left"/>
        <w:rPr>
          <w:rFonts w:asciiTheme="majorEastAsia" w:eastAsiaTheme="majorEastAsia" w:hAnsiTheme="majorEastAsia"/>
          <w:u w:val="single"/>
          <w:lang w:eastAsia="zh-TW"/>
        </w:rPr>
      </w:pPr>
    </w:p>
    <w:p w14:paraId="035B0E53" w14:textId="77777777" w:rsidR="00D35CAA" w:rsidRDefault="00403728" w:rsidP="003C152F">
      <w:pPr>
        <w:ind w:right="-1" w:firstLineChars="1600" w:firstLine="3855"/>
        <w:jc w:val="left"/>
        <w:rPr>
          <w:rFonts w:asciiTheme="majorEastAsia" w:eastAsiaTheme="majorEastAsia" w:hAnsiTheme="majorEastAsia"/>
          <w:u w:val="single"/>
        </w:rPr>
      </w:pPr>
      <w:r w:rsidRPr="00254196">
        <w:rPr>
          <w:rFonts w:asciiTheme="majorEastAsia" w:eastAsiaTheme="majorEastAsia" w:hAnsiTheme="majorEastAsia"/>
          <w:u w:val="single"/>
        </w:rPr>
        <w:t>氏</w:t>
      </w:r>
      <w:r w:rsidRPr="00254196">
        <w:rPr>
          <w:rFonts w:asciiTheme="majorEastAsia" w:eastAsiaTheme="majorEastAsia" w:hAnsiTheme="majorEastAsia" w:hint="eastAsia"/>
          <w:u w:val="single"/>
        </w:rPr>
        <w:t xml:space="preserve">　</w:t>
      </w:r>
      <w:r w:rsidRPr="00254196">
        <w:rPr>
          <w:rFonts w:asciiTheme="majorEastAsia" w:eastAsiaTheme="majorEastAsia" w:hAnsiTheme="majorEastAsia"/>
          <w:u w:val="single"/>
        </w:rPr>
        <w:t xml:space="preserve">名　　</w:t>
      </w:r>
      <w:r w:rsidRPr="00254196">
        <w:rPr>
          <w:rFonts w:asciiTheme="majorEastAsia" w:eastAsiaTheme="majorEastAsia" w:hAnsiTheme="majorEastAsia" w:hint="eastAsia"/>
          <w:u w:val="single"/>
        </w:rPr>
        <w:t xml:space="preserve">　</w:t>
      </w:r>
      <w:r w:rsidRPr="00254196">
        <w:rPr>
          <w:rFonts w:asciiTheme="majorEastAsia" w:eastAsiaTheme="majorEastAsia" w:hAnsiTheme="majorEastAsia"/>
          <w:u w:val="single"/>
        </w:rPr>
        <w:t xml:space="preserve">　　　　　　　　　　　　</w:t>
      </w:r>
      <w:r w:rsidR="003E3AEC" w:rsidRPr="00254196">
        <w:rPr>
          <w:rFonts w:asciiTheme="majorEastAsia" w:eastAsiaTheme="majorEastAsia" w:hAnsiTheme="majorEastAsia" w:hint="eastAsia"/>
          <w:u w:val="single"/>
        </w:rPr>
        <w:t xml:space="preserve">　</w:t>
      </w:r>
      <w:r w:rsidRPr="00254196">
        <w:rPr>
          <w:rFonts w:asciiTheme="majorEastAsia" w:eastAsiaTheme="majorEastAsia" w:hAnsiTheme="majorEastAsia"/>
          <w:u w:val="single"/>
        </w:rPr>
        <w:t xml:space="preserve">　　</w:t>
      </w:r>
      <w:r w:rsidR="003C152F">
        <w:rPr>
          <w:rFonts w:asciiTheme="majorEastAsia" w:eastAsiaTheme="majorEastAsia" w:hAnsiTheme="majorEastAsia" w:hint="eastAsia"/>
          <w:u w:val="single"/>
        </w:rPr>
        <w:t xml:space="preserve">　</w:t>
      </w:r>
    </w:p>
    <w:p w14:paraId="5C6C5466" w14:textId="77777777" w:rsidR="00B807AE" w:rsidRDefault="00B807AE" w:rsidP="00D35CAA">
      <w:pPr>
        <w:jc w:val="left"/>
        <w:rPr>
          <w:rFonts w:asciiTheme="majorEastAsia" w:eastAsiaTheme="majorEastAsia" w:hAnsiTheme="majorEastAsia"/>
          <w:b/>
          <w:highlight w:val="yellow"/>
        </w:rPr>
      </w:pPr>
    </w:p>
    <w:p w14:paraId="0A5B5BB1" w14:textId="26CBC12E" w:rsidR="007F7240" w:rsidRPr="00C42ECA" w:rsidRDefault="007F7240" w:rsidP="00D35CAA">
      <w:pPr>
        <w:jc w:val="left"/>
        <w:rPr>
          <w:rFonts w:asciiTheme="majorEastAsia" w:eastAsiaTheme="majorEastAsia" w:hAnsiTheme="majorEastAsia"/>
          <w:bCs/>
          <w:color w:val="EE0000"/>
        </w:rPr>
      </w:pPr>
      <w:r w:rsidRPr="007F7240">
        <w:rPr>
          <w:rFonts w:asciiTheme="majorEastAsia" w:eastAsiaTheme="majorEastAsia" w:hAnsiTheme="majorEastAsia" w:hint="eastAsia"/>
          <w:bCs/>
          <w:color w:val="EE0000"/>
        </w:rPr>
        <w:t xml:space="preserve">　　　　　　　　　</w:t>
      </w:r>
      <w:r w:rsidRPr="00C42ECA">
        <w:rPr>
          <w:rFonts w:asciiTheme="majorEastAsia" w:eastAsiaTheme="majorEastAsia" w:hAnsiTheme="majorEastAsia" w:hint="eastAsia"/>
          <w:bCs/>
          <w:color w:val="000000" w:themeColor="text1"/>
        </w:rPr>
        <w:t>（借家等の井戸等所有者）</w:t>
      </w:r>
    </w:p>
    <w:p w14:paraId="151E1DF2" w14:textId="77777777" w:rsidR="007F7240" w:rsidRPr="00254196" w:rsidRDefault="007F7240" w:rsidP="007F7240">
      <w:pPr>
        <w:ind w:right="-1" w:firstLineChars="900" w:firstLine="2169"/>
        <w:rPr>
          <w:rFonts w:asciiTheme="majorEastAsia" w:eastAsiaTheme="majorEastAsia" w:hAnsiTheme="majorEastAsia"/>
          <w:lang w:eastAsia="zh-TW"/>
        </w:rPr>
      </w:pPr>
      <w:r w:rsidRPr="00254196">
        <w:rPr>
          <w:rFonts w:asciiTheme="majorEastAsia" w:eastAsiaTheme="majorEastAsia" w:hAnsiTheme="majorEastAsia"/>
          <w:u w:val="single"/>
          <w:lang w:eastAsia="zh-TW"/>
        </w:rPr>
        <w:t xml:space="preserve">現住所　</w:t>
      </w:r>
      <w:r w:rsidRPr="00254196">
        <w:rPr>
          <w:rFonts w:asciiTheme="majorEastAsia" w:eastAsiaTheme="majorEastAsia" w:hAnsiTheme="majorEastAsia" w:hint="eastAsia"/>
          <w:u w:val="single"/>
          <w:lang w:eastAsia="zh-TW"/>
        </w:rPr>
        <w:t xml:space="preserve">　　　　　　　　　</w:t>
      </w:r>
      <w:r w:rsidRPr="00254196">
        <w:rPr>
          <w:rFonts w:asciiTheme="majorEastAsia" w:eastAsiaTheme="majorEastAsia" w:hAnsiTheme="majorEastAsia"/>
          <w:u w:val="single"/>
          <w:lang w:eastAsia="zh-TW"/>
        </w:rPr>
        <w:t xml:space="preserve">　　　　　　　　　　　　　　 　</w:t>
      </w:r>
    </w:p>
    <w:p w14:paraId="3F6F8303" w14:textId="77777777" w:rsidR="007F7240" w:rsidRPr="00254196" w:rsidRDefault="007F7240" w:rsidP="007F7240">
      <w:pPr>
        <w:ind w:right="-1" w:firstLineChars="1700" w:firstLine="4096"/>
        <w:jc w:val="left"/>
        <w:rPr>
          <w:rFonts w:asciiTheme="majorEastAsia" w:eastAsiaTheme="majorEastAsia" w:hAnsiTheme="majorEastAsia"/>
          <w:u w:val="single"/>
          <w:lang w:eastAsia="zh-TW"/>
        </w:rPr>
      </w:pPr>
    </w:p>
    <w:p w14:paraId="3401E97A" w14:textId="5A4B9C19" w:rsidR="007F7240" w:rsidRDefault="007F7240" w:rsidP="007F7240">
      <w:pPr>
        <w:ind w:right="-1" w:firstLineChars="1600" w:firstLine="3855"/>
        <w:jc w:val="left"/>
        <w:rPr>
          <w:rFonts w:asciiTheme="majorEastAsia" w:eastAsiaTheme="majorEastAsia" w:hAnsiTheme="majorEastAsia"/>
          <w:u w:val="single"/>
        </w:rPr>
      </w:pPr>
      <w:r w:rsidRPr="00254196">
        <w:rPr>
          <w:rFonts w:asciiTheme="majorEastAsia" w:eastAsiaTheme="majorEastAsia" w:hAnsiTheme="majorEastAsia"/>
          <w:u w:val="single"/>
        </w:rPr>
        <w:t>氏</w:t>
      </w:r>
      <w:r w:rsidRPr="00254196">
        <w:rPr>
          <w:rFonts w:asciiTheme="majorEastAsia" w:eastAsiaTheme="majorEastAsia" w:hAnsiTheme="majorEastAsia" w:hint="eastAsia"/>
          <w:u w:val="single"/>
        </w:rPr>
        <w:t xml:space="preserve">　</w:t>
      </w:r>
      <w:r w:rsidRPr="00254196">
        <w:rPr>
          <w:rFonts w:asciiTheme="majorEastAsia" w:eastAsiaTheme="majorEastAsia" w:hAnsiTheme="majorEastAsia"/>
          <w:u w:val="single"/>
        </w:rPr>
        <w:t xml:space="preserve">名　　</w:t>
      </w:r>
      <w:r w:rsidRPr="00254196">
        <w:rPr>
          <w:rFonts w:asciiTheme="majorEastAsia" w:eastAsiaTheme="majorEastAsia" w:hAnsiTheme="majorEastAsia" w:hint="eastAsia"/>
          <w:u w:val="single"/>
        </w:rPr>
        <w:t xml:space="preserve">　</w:t>
      </w:r>
      <w:r w:rsidRPr="00254196">
        <w:rPr>
          <w:rFonts w:asciiTheme="majorEastAsia" w:eastAsiaTheme="majorEastAsia" w:hAnsiTheme="majorEastAsia"/>
          <w:u w:val="single"/>
        </w:rPr>
        <w:t xml:space="preserve">　　　　　　　　　　　　</w:t>
      </w:r>
      <w:r w:rsidRPr="00254196">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w:t>
      </w:r>
    </w:p>
    <w:p w14:paraId="596DAFD7" w14:textId="77777777" w:rsidR="00477B23" w:rsidRDefault="00477B23" w:rsidP="00D35CAA">
      <w:pPr>
        <w:jc w:val="left"/>
        <w:rPr>
          <w:rFonts w:asciiTheme="majorEastAsia" w:eastAsiaTheme="majorEastAsia" w:hAnsiTheme="majorEastAsia"/>
          <w:b/>
          <w:highlight w:val="yellow"/>
        </w:rPr>
      </w:pPr>
    </w:p>
    <w:p w14:paraId="44878A8B" w14:textId="370517C5" w:rsidR="00D35CAA" w:rsidRPr="00C42ECA" w:rsidRDefault="00D35CAA" w:rsidP="00D35CAA">
      <w:pPr>
        <w:jc w:val="left"/>
        <w:rPr>
          <w:rFonts w:asciiTheme="majorEastAsia" w:eastAsiaTheme="majorEastAsia" w:hAnsiTheme="majorEastAsia"/>
          <w:b/>
          <w:color w:val="000000" w:themeColor="text1"/>
        </w:rPr>
      </w:pPr>
      <w:r w:rsidRPr="00C42ECA">
        <w:rPr>
          <w:rFonts w:asciiTheme="majorEastAsia" w:eastAsiaTheme="majorEastAsia" w:hAnsiTheme="majorEastAsia"/>
          <w:b/>
          <w:color w:val="000000" w:themeColor="text1"/>
        </w:rPr>
        <w:lastRenderedPageBreak/>
        <w:t>様式第</w:t>
      </w:r>
      <w:r w:rsidRPr="00C42ECA">
        <w:rPr>
          <w:rFonts w:asciiTheme="majorEastAsia" w:eastAsiaTheme="majorEastAsia" w:hAnsiTheme="majorEastAsia" w:hint="eastAsia"/>
          <w:b/>
          <w:color w:val="000000" w:themeColor="text1"/>
        </w:rPr>
        <w:t>３</w:t>
      </w:r>
      <w:r w:rsidRPr="00C42ECA">
        <w:rPr>
          <w:rFonts w:asciiTheme="majorEastAsia" w:eastAsiaTheme="majorEastAsia" w:hAnsiTheme="majorEastAsia"/>
          <w:b/>
          <w:color w:val="000000" w:themeColor="text1"/>
        </w:rPr>
        <w:t>号</w:t>
      </w:r>
    </w:p>
    <w:p w14:paraId="1EDADA14" w14:textId="77777777" w:rsidR="00D35CAA" w:rsidRPr="00C42ECA" w:rsidRDefault="00D35CAA" w:rsidP="00D35CAA">
      <w:pPr>
        <w:rPr>
          <w:rFonts w:asciiTheme="majorEastAsia" w:eastAsiaTheme="majorEastAsia" w:hAnsiTheme="majorEastAsia"/>
          <w:color w:val="000000" w:themeColor="text1"/>
        </w:rPr>
      </w:pPr>
    </w:p>
    <w:p w14:paraId="4CECF41A" w14:textId="5D93DC56" w:rsidR="00D35CAA" w:rsidRPr="00C42ECA" w:rsidRDefault="00D35CAA" w:rsidP="00D35CAA">
      <w:pPr>
        <w:jc w:val="center"/>
        <w:rPr>
          <w:rFonts w:asciiTheme="majorEastAsia" w:eastAsiaTheme="majorEastAsia" w:hAnsiTheme="majorEastAsia"/>
          <w:color w:val="000000" w:themeColor="text1"/>
        </w:rPr>
      </w:pPr>
      <w:r w:rsidRPr="00C42ECA">
        <w:rPr>
          <w:rFonts w:asciiTheme="majorEastAsia" w:eastAsiaTheme="majorEastAsia" w:hAnsiTheme="majorEastAsia" w:hint="eastAsia"/>
          <w:b/>
          <w:color w:val="000000" w:themeColor="text1"/>
          <w:sz w:val="28"/>
        </w:rPr>
        <w:t>修理見積書</w:t>
      </w:r>
    </w:p>
    <w:p w14:paraId="5F2F4A63" w14:textId="77777777" w:rsidR="00D35CAA" w:rsidRPr="00C42ECA" w:rsidRDefault="00D35CAA" w:rsidP="00D35CAA">
      <w:pPr>
        <w:rPr>
          <w:rFonts w:asciiTheme="majorEastAsia" w:eastAsiaTheme="majorEastAsia" w:hAnsiTheme="majorEastAsia"/>
          <w:color w:val="000000" w:themeColor="text1"/>
        </w:rPr>
      </w:pPr>
    </w:p>
    <w:p w14:paraId="63975100" w14:textId="2494C8E1" w:rsidR="00D35CAA" w:rsidRPr="00C42ECA" w:rsidRDefault="00D35CAA" w:rsidP="00D35CAA">
      <w:pPr>
        <w:rPr>
          <w:rFonts w:asciiTheme="majorEastAsia" w:eastAsiaTheme="majorEastAsia" w:hAnsiTheme="majorEastAsia"/>
          <w:color w:val="000000" w:themeColor="text1"/>
          <w:sz w:val="21"/>
          <w:szCs w:val="21"/>
          <w:u w:val="single"/>
        </w:rPr>
      </w:pPr>
      <w:r w:rsidRPr="00C42ECA">
        <w:rPr>
          <w:rFonts w:asciiTheme="majorEastAsia" w:eastAsiaTheme="majorEastAsia" w:hAnsiTheme="majorEastAsia" w:hint="eastAsia"/>
          <w:color w:val="000000" w:themeColor="text1"/>
          <w:sz w:val="28"/>
          <w:szCs w:val="28"/>
        </w:rPr>
        <w:t xml:space="preserve">　</w:t>
      </w:r>
      <w:r w:rsidRPr="00C42ECA">
        <w:rPr>
          <w:rFonts w:asciiTheme="majorEastAsia" w:eastAsiaTheme="majorEastAsia" w:hAnsiTheme="majorEastAsia" w:hint="eastAsia"/>
          <w:b/>
          <w:bCs/>
          <w:color w:val="000000" w:themeColor="text1"/>
          <w:sz w:val="28"/>
          <w:szCs w:val="28"/>
          <w:u w:val="single"/>
        </w:rPr>
        <w:t xml:space="preserve">見積金額（総工事費）　　　　</w:t>
      </w:r>
      <w:r w:rsidR="00191877" w:rsidRPr="00C42ECA">
        <w:rPr>
          <w:rFonts w:asciiTheme="majorEastAsia" w:eastAsiaTheme="majorEastAsia" w:hAnsiTheme="majorEastAsia" w:hint="eastAsia"/>
          <w:b/>
          <w:bCs/>
          <w:color w:val="000000" w:themeColor="text1"/>
          <w:sz w:val="28"/>
          <w:szCs w:val="28"/>
          <w:u w:val="single"/>
        </w:rPr>
        <w:t xml:space="preserve">　</w:t>
      </w:r>
      <w:r w:rsidRPr="00C42ECA">
        <w:rPr>
          <w:rFonts w:asciiTheme="majorEastAsia" w:eastAsiaTheme="majorEastAsia" w:hAnsiTheme="majorEastAsia" w:hint="eastAsia"/>
          <w:b/>
          <w:bCs/>
          <w:color w:val="000000" w:themeColor="text1"/>
          <w:sz w:val="28"/>
          <w:szCs w:val="28"/>
          <w:u w:val="single"/>
        </w:rPr>
        <w:t xml:space="preserve">　　　　</w:t>
      </w:r>
      <w:r w:rsidR="00191877" w:rsidRPr="00C42ECA">
        <w:rPr>
          <w:rFonts w:asciiTheme="majorEastAsia" w:eastAsiaTheme="majorEastAsia" w:hAnsiTheme="majorEastAsia" w:hint="eastAsia"/>
          <w:b/>
          <w:bCs/>
          <w:color w:val="000000" w:themeColor="text1"/>
          <w:sz w:val="28"/>
          <w:szCs w:val="28"/>
          <w:u w:val="single"/>
        </w:rPr>
        <w:t xml:space="preserve">　</w:t>
      </w:r>
      <w:r w:rsidRPr="00C42ECA">
        <w:rPr>
          <w:rFonts w:asciiTheme="majorEastAsia" w:eastAsiaTheme="majorEastAsia" w:hAnsiTheme="majorEastAsia" w:hint="eastAsia"/>
          <w:b/>
          <w:bCs/>
          <w:color w:val="000000" w:themeColor="text1"/>
          <w:sz w:val="28"/>
          <w:szCs w:val="28"/>
          <w:u w:val="single"/>
        </w:rPr>
        <w:t>円</w:t>
      </w:r>
      <w:r w:rsidRPr="00C42ECA">
        <w:rPr>
          <w:rFonts w:asciiTheme="majorEastAsia" w:eastAsiaTheme="majorEastAsia" w:hAnsiTheme="majorEastAsia" w:hint="eastAsia"/>
          <w:color w:val="000000" w:themeColor="text1"/>
          <w:sz w:val="28"/>
          <w:szCs w:val="28"/>
          <w:u w:val="single"/>
        </w:rPr>
        <w:t xml:space="preserve">　</w:t>
      </w:r>
      <w:r w:rsidRPr="00C42ECA">
        <w:rPr>
          <w:rFonts w:asciiTheme="majorEastAsia" w:eastAsiaTheme="majorEastAsia" w:hAnsiTheme="majorEastAsia" w:hint="eastAsia"/>
          <w:color w:val="000000" w:themeColor="text1"/>
          <w:sz w:val="21"/>
          <w:szCs w:val="21"/>
          <w:u w:val="single"/>
        </w:rPr>
        <w:t>（消費税</w:t>
      </w:r>
      <w:r w:rsidR="00191877" w:rsidRPr="00C42ECA">
        <w:rPr>
          <w:rFonts w:asciiTheme="majorEastAsia" w:eastAsiaTheme="majorEastAsia" w:hAnsiTheme="majorEastAsia" w:hint="eastAsia"/>
          <w:color w:val="000000" w:themeColor="text1"/>
          <w:sz w:val="21"/>
          <w:szCs w:val="21"/>
          <w:u w:val="single"/>
        </w:rPr>
        <w:t>及び地方消費税</w:t>
      </w:r>
      <w:r w:rsidRPr="00C42ECA">
        <w:rPr>
          <w:rFonts w:asciiTheme="majorEastAsia" w:eastAsiaTheme="majorEastAsia" w:hAnsiTheme="majorEastAsia" w:hint="eastAsia"/>
          <w:color w:val="000000" w:themeColor="text1"/>
          <w:sz w:val="21"/>
          <w:szCs w:val="21"/>
          <w:u w:val="single"/>
        </w:rPr>
        <w:t>込）</w:t>
      </w:r>
    </w:p>
    <w:p w14:paraId="5CB87D5E" w14:textId="77777777" w:rsidR="00191877" w:rsidRPr="00C42ECA" w:rsidRDefault="00191877" w:rsidP="00D35CAA">
      <w:pPr>
        <w:rPr>
          <w:rFonts w:asciiTheme="majorEastAsia" w:eastAsiaTheme="majorEastAsia" w:hAnsiTheme="majorEastAsia"/>
          <w:color w:val="000000" w:themeColor="text1"/>
          <w:u w:val="single"/>
        </w:rPr>
      </w:pPr>
    </w:p>
    <w:p w14:paraId="17AE9A4C" w14:textId="2584CDAB" w:rsidR="00191877" w:rsidRPr="00C42ECA" w:rsidRDefault="00191877" w:rsidP="00D35CAA">
      <w:pPr>
        <w:rPr>
          <w:rFonts w:asciiTheme="majorEastAsia" w:eastAsiaTheme="majorEastAsia" w:hAnsiTheme="majorEastAsia"/>
          <w:color w:val="000000" w:themeColor="text1"/>
        </w:rPr>
      </w:pPr>
      <w:r w:rsidRPr="00C42ECA">
        <w:rPr>
          <w:rFonts w:asciiTheme="majorEastAsia" w:eastAsiaTheme="majorEastAsia" w:hAnsiTheme="majorEastAsia" w:hint="eastAsia"/>
          <w:color w:val="000000" w:themeColor="text1"/>
        </w:rPr>
        <w:t>□「井戸等の応急修理」申込関係</w:t>
      </w:r>
    </w:p>
    <w:p w14:paraId="6A8F894E" w14:textId="33803AEA" w:rsidR="00191877" w:rsidRPr="00C42ECA" w:rsidRDefault="00191877" w:rsidP="00D35CAA">
      <w:pPr>
        <w:rPr>
          <w:rFonts w:asciiTheme="majorEastAsia" w:eastAsiaTheme="majorEastAsia" w:hAnsiTheme="majorEastAsia"/>
          <w:color w:val="000000" w:themeColor="text1"/>
          <w:sz w:val="21"/>
          <w:szCs w:val="21"/>
          <w:u w:val="single"/>
        </w:rPr>
      </w:pPr>
      <w:r w:rsidRPr="00C42ECA">
        <w:rPr>
          <w:rFonts w:asciiTheme="majorEastAsia" w:eastAsiaTheme="majorEastAsia" w:hAnsiTheme="majorEastAsia" w:hint="eastAsia"/>
          <w:color w:val="000000" w:themeColor="text1"/>
        </w:rPr>
        <w:t xml:space="preserve">　</w:t>
      </w:r>
      <w:r w:rsidRPr="00C42ECA">
        <w:rPr>
          <w:rFonts w:asciiTheme="majorEastAsia" w:eastAsiaTheme="majorEastAsia" w:hAnsiTheme="majorEastAsia" w:hint="eastAsia"/>
          <w:color w:val="000000" w:themeColor="text1"/>
          <w:u w:val="single"/>
        </w:rPr>
        <w:t>見積金額（応急修理分）（※１）　　　　　　　　　円</w:t>
      </w:r>
      <w:r w:rsidRPr="00C42ECA">
        <w:rPr>
          <w:rFonts w:asciiTheme="majorEastAsia" w:eastAsiaTheme="majorEastAsia" w:hAnsiTheme="majorEastAsia" w:hint="eastAsia"/>
          <w:color w:val="000000" w:themeColor="text1"/>
          <w:sz w:val="28"/>
          <w:szCs w:val="28"/>
          <w:u w:val="single"/>
        </w:rPr>
        <w:t xml:space="preserve">　</w:t>
      </w:r>
      <w:r w:rsidRPr="00C42ECA">
        <w:rPr>
          <w:rFonts w:asciiTheme="majorEastAsia" w:eastAsiaTheme="majorEastAsia" w:hAnsiTheme="majorEastAsia" w:hint="eastAsia"/>
          <w:color w:val="000000" w:themeColor="text1"/>
          <w:sz w:val="21"/>
          <w:szCs w:val="21"/>
          <w:u w:val="single"/>
        </w:rPr>
        <w:t>（消費税及び地方消費税込）</w:t>
      </w:r>
    </w:p>
    <w:p w14:paraId="4842171E" w14:textId="77CADC08" w:rsidR="00191877" w:rsidRPr="00C42ECA" w:rsidRDefault="00191877" w:rsidP="00191877">
      <w:pPr>
        <w:rPr>
          <w:rFonts w:asciiTheme="majorEastAsia" w:eastAsiaTheme="majorEastAsia" w:hAnsiTheme="majorEastAsia"/>
          <w:color w:val="000000" w:themeColor="text1"/>
          <w:u w:val="single"/>
        </w:rPr>
      </w:pPr>
      <w:r w:rsidRPr="00C42ECA">
        <w:rPr>
          <w:rFonts w:asciiTheme="majorEastAsia" w:eastAsiaTheme="majorEastAsia" w:hAnsiTheme="majorEastAsia" w:hint="eastAsia"/>
          <w:color w:val="000000" w:themeColor="text1"/>
        </w:rPr>
        <w:t xml:space="preserve">　</w:t>
      </w:r>
      <w:r w:rsidRPr="00C42ECA">
        <w:rPr>
          <w:rFonts w:asciiTheme="majorEastAsia" w:eastAsiaTheme="majorEastAsia" w:hAnsiTheme="majorEastAsia" w:hint="eastAsia"/>
          <w:color w:val="000000" w:themeColor="text1"/>
          <w:u w:val="single"/>
        </w:rPr>
        <w:t>見積金額（被災者負担分）　　　　　　　　　　　　円</w:t>
      </w:r>
      <w:r w:rsidRPr="00C42ECA">
        <w:rPr>
          <w:rFonts w:asciiTheme="majorEastAsia" w:eastAsiaTheme="majorEastAsia" w:hAnsiTheme="majorEastAsia" w:hint="eastAsia"/>
          <w:color w:val="000000" w:themeColor="text1"/>
          <w:sz w:val="28"/>
          <w:szCs w:val="28"/>
          <w:u w:val="single"/>
        </w:rPr>
        <w:t xml:space="preserve">　</w:t>
      </w:r>
      <w:r w:rsidRPr="00C42ECA">
        <w:rPr>
          <w:rFonts w:asciiTheme="majorEastAsia" w:eastAsiaTheme="majorEastAsia" w:hAnsiTheme="majorEastAsia" w:hint="eastAsia"/>
          <w:color w:val="000000" w:themeColor="text1"/>
          <w:sz w:val="21"/>
          <w:szCs w:val="21"/>
          <w:u w:val="single"/>
        </w:rPr>
        <w:t>（消費税及び地方消費税込）</w:t>
      </w:r>
    </w:p>
    <w:p w14:paraId="306CC379" w14:textId="323B3908" w:rsidR="00D35CAA" w:rsidRPr="00C42ECA" w:rsidRDefault="00191877" w:rsidP="00D35CAA">
      <w:pPr>
        <w:rPr>
          <w:rFonts w:asciiTheme="majorEastAsia" w:eastAsiaTheme="majorEastAsia" w:hAnsiTheme="majorEastAsia"/>
          <w:color w:val="000000" w:themeColor="text1"/>
        </w:rPr>
      </w:pPr>
      <w:r w:rsidRPr="00C42ECA">
        <w:rPr>
          <w:noProof/>
          <w:color w:val="000000" w:themeColor="text1"/>
        </w:rPr>
        <mc:AlternateContent>
          <mc:Choice Requires="wps">
            <w:drawing>
              <wp:anchor distT="0" distB="0" distL="114300" distR="114300" simplePos="0" relativeHeight="251658266" behindDoc="0" locked="0" layoutInCell="1" allowOverlap="1" wp14:anchorId="2507C2DF" wp14:editId="3C0E4FF1">
                <wp:simplePos x="0" y="0"/>
                <wp:positionH relativeFrom="column">
                  <wp:posOffset>0</wp:posOffset>
                </wp:positionH>
                <wp:positionV relativeFrom="paragraph">
                  <wp:posOffset>138126</wp:posOffset>
                </wp:positionV>
                <wp:extent cx="5924550" cy="666750"/>
                <wp:effectExtent l="0" t="0" r="19050" b="19050"/>
                <wp:wrapNone/>
                <wp:docPr id="1416880852" name="正方形/長方形 1416880852"/>
                <wp:cNvGraphicFramePr/>
                <a:graphic xmlns:a="http://schemas.openxmlformats.org/drawingml/2006/main">
                  <a:graphicData uri="http://schemas.microsoft.com/office/word/2010/wordprocessingShape">
                    <wps:wsp>
                      <wps:cNvSpPr/>
                      <wps:spPr>
                        <a:xfrm>
                          <a:off x="0" y="0"/>
                          <a:ext cx="5924550" cy="666750"/>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7CDCFF6B" id="正方形/長方形 1416880852" o:spid="_x0000_s1026" style="position:absolute;margin-left:0;margin-top:10.9pt;width:466.5pt;height:5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" filled="f" strokecolor="black [3213]" strokeweight=".5pt"/>
            </w:pict>
          </mc:Fallback>
        </mc:AlternateContent>
      </w:r>
    </w:p>
    <w:p w14:paraId="7E2B6D32" w14:textId="4AEAAFC6" w:rsidR="00191877" w:rsidRPr="00C42ECA" w:rsidRDefault="00191877" w:rsidP="00191877">
      <w:pPr>
        <w:jc w:val="center"/>
        <w:rPr>
          <w:rFonts w:asciiTheme="majorEastAsia" w:eastAsiaTheme="majorEastAsia" w:hAnsiTheme="majorEastAsia"/>
          <w:color w:val="000000" w:themeColor="text1"/>
        </w:rPr>
      </w:pPr>
      <w:r w:rsidRPr="00C42ECA">
        <w:rPr>
          <w:rFonts w:asciiTheme="majorEastAsia" w:eastAsiaTheme="majorEastAsia" w:hAnsiTheme="majorEastAsia" w:hint="eastAsia"/>
          <w:color w:val="000000" w:themeColor="text1"/>
        </w:rPr>
        <w:t>工事内訳は別紙</w:t>
      </w:r>
      <w:r w:rsidR="00314364" w:rsidRPr="00C42ECA">
        <w:rPr>
          <w:rFonts w:asciiTheme="majorEastAsia" w:eastAsiaTheme="majorEastAsia" w:hAnsiTheme="majorEastAsia" w:hint="eastAsia"/>
          <w:color w:val="000000" w:themeColor="text1"/>
        </w:rPr>
        <w:t>（※２、３）</w:t>
      </w:r>
      <w:r w:rsidRPr="00C42ECA">
        <w:rPr>
          <w:rFonts w:asciiTheme="majorEastAsia" w:eastAsiaTheme="majorEastAsia" w:hAnsiTheme="majorEastAsia" w:hint="eastAsia"/>
          <w:color w:val="000000" w:themeColor="text1"/>
        </w:rPr>
        <w:t>のとおり</w:t>
      </w:r>
    </w:p>
    <w:p w14:paraId="0E631276" w14:textId="7BCE43DC" w:rsidR="00191877" w:rsidRPr="00C42ECA" w:rsidRDefault="00191877" w:rsidP="00191877">
      <w:pPr>
        <w:jc w:val="center"/>
        <w:rPr>
          <w:rFonts w:asciiTheme="majorEastAsia" w:eastAsiaTheme="majorEastAsia" w:hAnsiTheme="majorEastAsia"/>
          <w:color w:val="000000" w:themeColor="text1"/>
        </w:rPr>
      </w:pPr>
      <w:r w:rsidRPr="00C42ECA">
        <w:rPr>
          <w:rFonts w:asciiTheme="majorEastAsia" w:eastAsiaTheme="majorEastAsia" w:hAnsiTheme="majorEastAsia" w:hint="eastAsia"/>
          <w:color w:val="000000" w:themeColor="text1"/>
        </w:rPr>
        <w:t>（工事内訳は、普段使用している見積書を添付してください。）</w:t>
      </w:r>
    </w:p>
    <w:p w14:paraId="4ED937A4" w14:textId="34F3853D" w:rsidR="00D35CAA" w:rsidRPr="00C42ECA" w:rsidRDefault="00D35CAA" w:rsidP="00D35CAA">
      <w:pPr>
        <w:rPr>
          <w:rFonts w:asciiTheme="majorEastAsia" w:eastAsiaTheme="majorEastAsia" w:hAnsiTheme="majorEastAsia"/>
          <w:color w:val="000000" w:themeColor="text1"/>
        </w:rPr>
      </w:pPr>
    </w:p>
    <w:p w14:paraId="5B869965" w14:textId="6554B3AC" w:rsidR="00191877" w:rsidRPr="00C42ECA" w:rsidRDefault="00191877" w:rsidP="00314364">
      <w:pPr>
        <w:ind w:firstLineChars="100" w:firstLine="241"/>
        <w:rPr>
          <w:rFonts w:asciiTheme="majorEastAsia" w:eastAsiaTheme="majorEastAsia" w:hAnsiTheme="majorEastAsia"/>
          <w:color w:val="000000" w:themeColor="text1"/>
        </w:rPr>
      </w:pPr>
      <w:r w:rsidRPr="00C42ECA">
        <w:rPr>
          <w:rFonts w:asciiTheme="majorEastAsia" w:eastAsiaTheme="majorEastAsia" w:hAnsiTheme="majorEastAsia" w:hint="eastAsia"/>
          <w:color w:val="000000" w:themeColor="text1"/>
        </w:rPr>
        <w:t>※１　１世帯</w:t>
      </w:r>
      <w:r w:rsidR="002207CA" w:rsidRPr="00C42ECA">
        <w:rPr>
          <w:rFonts w:asciiTheme="majorEastAsia" w:eastAsiaTheme="majorEastAsia" w:hAnsiTheme="majorEastAsia" w:hint="eastAsia"/>
          <w:color w:val="000000" w:themeColor="text1"/>
        </w:rPr>
        <w:t>当たり</w:t>
      </w:r>
      <w:r w:rsidRPr="00C42ECA">
        <w:rPr>
          <w:rFonts w:asciiTheme="majorEastAsia" w:eastAsiaTheme="majorEastAsia" w:hAnsiTheme="majorEastAsia" w:hint="eastAsia"/>
          <w:color w:val="000000" w:themeColor="text1"/>
        </w:rPr>
        <w:t>の限度額を超える場合は、限度額を記載すること。</w:t>
      </w:r>
    </w:p>
    <w:p w14:paraId="18019AA0" w14:textId="2187ED83" w:rsidR="002207CA" w:rsidRPr="00C42ECA" w:rsidRDefault="00191877" w:rsidP="00621792">
      <w:pPr>
        <w:rPr>
          <w:rFonts w:asciiTheme="majorEastAsia" w:eastAsiaTheme="majorEastAsia" w:hAnsiTheme="majorEastAsia" w:cs="ＭＳ 明朝"/>
          <w:color w:val="000000" w:themeColor="text1"/>
          <w:spacing w:val="-6"/>
        </w:rPr>
      </w:pPr>
      <w:r w:rsidRPr="00C42ECA">
        <w:rPr>
          <w:rFonts w:asciiTheme="majorEastAsia" w:eastAsiaTheme="majorEastAsia" w:hAnsiTheme="majorEastAsia" w:hint="eastAsia"/>
          <w:color w:val="000000" w:themeColor="text1"/>
        </w:rPr>
        <w:t xml:space="preserve">　　　＜限度額＞</w:t>
      </w:r>
      <w:r w:rsidR="00621792" w:rsidRPr="00C42ECA">
        <w:rPr>
          <w:rFonts w:asciiTheme="majorEastAsia" w:eastAsiaTheme="majorEastAsia" w:hAnsiTheme="majorEastAsia" w:hint="eastAsia"/>
          <w:color w:val="000000" w:themeColor="text1"/>
        </w:rPr>
        <w:t xml:space="preserve">　</w:t>
      </w:r>
      <w:r w:rsidR="002207CA" w:rsidRPr="00C42ECA">
        <w:rPr>
          <w:rFonts w:asciiTheme="majorEastAsia" w:eastAsiaTheme="majorEastAsia" w:hAnsiTheme="majorEastAsia" w:cs="ＭＳ 明朝" w:hint="eastAsia"/>
          <w:color w:val="000000" w:themeColor="text1"/>
          <w:spacing w:val="-6"/>
        </w:rPr>
        <w:t>１世帯当たりの限度額は、</w:t>
      </w:r>
      <w:r w:rsidR="002207CA" w:rsidRPr="00C42ECA">
        <w:rPr>
          <w:rFonts w:asciiTheme="majorEastAsia" w:eastAsiaTheme="majorEastAsia" w:hAnsiTheme="majorEastAsia" w:cs="ＭＳ 明朝"/>
          <w:b/>
          <w:bCs/>
          <w:color w:val="000000" w:themeColor="text1"/>
          <w:spacing w:val="-6"/>
          <w:u w:val="single"/>
        </w:rPr>
        <w:t>757,000円</w:t>
      </w:r>
      <w:r w:rsidR="009060B0" w:rsidRPr="00C42ECA">
        <w:rPr>
          <w:rFonts w:asciiTheme="majorEastAsia" w:eastAsiaTheme="majorEastAsia" w:hAnsiTheme="majorEastAsia" w:cs="ＭＳ 明朝" w:hint="eastAsia"/>
          <w:b/>
          <w:bCs/>
          <w:color w:val="000000" w:themeColor="text1"/>
          <w:spacing w:val="-6"/>
          <w:u w:val="single"/>
        </w:rPr>
        <w:t>の範囲内</w:t>
      </w:r>
      <w:r w:rsidR="002207CA" w:rsidRPr="00C42ECA">
        <w:rPr>
          <w:rFonts w:asciiTheme="majorEastAsia" w:eastAsiaTheme="majorEastAsia" w:hAnsiTheme="majorEastAsia" w:cs="ＭＳ 明朝" w:hint="eastAsia"/>
          <w:color w:val="000000" w:themeColor="text1"/>
          <w:spacing w:val="-6"/>
        </w:rPr>
        <w:t>とする。</w:t>
      </w:r>
    </w:p>
    <w:p w14:paraId="568EFC1A" w14:textId="71BDDDA6" w:rsidR="002207CA" w:rsidRPr="00C42ECA" w:rsidRDefault="002207CA" w:rsidP="00314364">
      <w:pPr>
        <w:ind w:firstLineChars="100" w:firstLine="277"/>
        <w:rPr>
          <w:rFonts w:asciiTheme="majorEastAsia" w:eastAsiaTheme="majorEastAsia" w:hAnsiTheme="majorEastAsia"/>
          <w:color w:val="000000" w:themeColor="text1"/>
          <w:spacing w:val="18"/>
        </w:rPr>
      </w:pPr>
      <w:r w:rsidRPr="00C42ECA">
        <w:rPr>
          <w:rFonts w:asciiTheme="majorEastAsia" w:eastAsiaTheme="majorEastAsia" w:hAnsiTheme="majorEastAsia" w:hint="eastAsia"/>
          <w:color w:val="000000" w:themeColor="text1"/>
          <w:spacing w:val="18"/>
        </w:rPr>
        <w:t>※２　修理業者は本様式とともに、工事費の内訳を添付すること。</w:t>
      </w:r>
    </w:p>
    <w:p w14:paraId="172EFE83" w14:textId="5A0D10A1" w:rsidR="002207CA" w:rsidRPr="00C42ECA" w:rsidRDefault="002207CA" w:rsidP="002207CA">
      <w:pPr>
        <w:ind w:left="831" w:hangingChars="300" w:hanging="831"/>
        <w:rPr>
          <w:rFonts w:asciiTheme="majorEastAsia" w:eastAsiaTheme="majorEastAsia" w:hAnsiTheme="majorEastAsia"/>
          <w:color w:val="000000" w:themeColor="text1"/>
          <w:spacing w:val="18"/>
        </w:rPr>
      </w:pPr>
      <w:r w:rsidRPr="00C42ECA">
        <w:rPr>
          <w:rFonts w:asciiTheme="majorEastAsia" w:eastAsiaTheme="majorEastAsia" w:hAnsiTheme="majorEastAsia" w:hint="eastAsia"/>
          <w:color w:val="000000" w:themeColor="text1"/>
          <w:spacing w:val="18"/>
        </w:rPr>
        <w:t xml:space="preserve">　　　　工事費の内訳は、修理業者指定の様式で差し支えありませんが、</w:t>
      </w:r>
      <w:r w:rsidRPr="00C42ECA">
        <w:rPr>
          <w:rFonts w:asciiTheme="majorEastAsia" w:eastAsiaTheme="majorEastAsia" w:hAnsiTheme="majorEastAsia" w:hint="eastAsia"/>
          <w:b/>
          <w:bCs/>
          <w:color w:val="000000" w:themeColor="text1"/>
          <w:spacing w:val="18"/>
        </w:rPr>
        <w:t>応急修理の対象</w:t>
      </w:r>
      <w:r w:rsidR="000E5418" w:rsidRPr="00C42ECA">
        <w:rPr>
          <w:rFonts w:asciiTheme="majorEastAsia" w:eastAsiaTheme="majorEastAsia" w:hAnsiTheme="majorEastAsia" w:hint="eastAsia"/>
          <w:b/>
          <w:bCs/>
          <w:color w:val="000000" w:themeColor="text1"/>
          <w:spacing w:val="18"/>
        </w:rPr>
        <w:t>となる</w:t>
      </w:r>
      <w:r w:rsidRPr="00C42ECA">
        <w:rPr>
          <w:rFonts w:asciiTheme="majorEastAsia" w:eastAsiaTheme="majorEastAsia" w:hAnsiTheme="majorEastAsia" w:hint="eastAsia"/>
          <w:b/>
          <w:bCs/>
          <w:color w:val="000000" w:themeColor="text1"/>
          <w:spacing w:val="18"/>
        </w:rPr>
        <w:t>工事</w:t>
      </w:r>
      <w:r w:rsidR="000E5418" w:rsidRPr="00C42ECA">
        <w:rPr>
          <w:rFonts w:asciiTheme="majorEastAsia" w:eastAsiaTheme="majorEastAsia" w:hAnsiTheme="majorEastAsia" w:hint="eastAsia"/>
          <w:b/>
          <w:bCs/>
          <w:color w:val="000000" w:themeColor="text1"/>
          <w:spacing w:val="18"/>
        </w:rPr>
        <w:t>の内容を明記すること。</w:t>
      </w:r>
    </w:p>
    <w:p w14:paraId="3116447D" w14:textId="77777777" w:rsidR="00B566B3" w:rsidRDefault="009060B0" w:rsidP="00B566B3">
      <w:pPr>
        <w:ind w:leftChars="100" w:left="795" w:hangingChars="200" w:hanging="554"/>
        <w:rPr>
          <w:rFonts w:asciiTheme="majorEastAsia" w:eastAsiaTheme="majorEastAsia" w:hAnsiTheme="majorEastAsia"/>
          <w:color w:val="000000" w:themeColor="text1"/>
          <w:spacing w:val="18"/>
        </w:rPr>
      </w:pPr>
      <w:r w:rsidRPr="00C42ECA">
        <w:rPr>
          <w:rFonts w:asciiTheme="majorEastAsia" w:eastAsiaTheme="majorEastAsia" w:hAnsiTheme="majorEastAsia" w:hint="eastAsia"/>
          <w:color w:val="000000" w:themeColor="text1"/>
          <w:spacing w:val="18"/>
        </w:rPr>
        <w:t xml:space="preserve">※３　</w:t>
      </w:r>
      <w:r w:rsidR="00314364" w:rsidRPr="00C42ECA">
        <w:rPr>
          <w:rFonts w:asciiTheme="majorEastAsia" w:eastAsiaTheme="majorEastAsia" w:hAnsiTheme="majorEastAsia" w:hint="eastAsia"/>
          <w:b/>
          <w:bCs/>
          <w:color w:val="000000" w:themeColor="text1"/>
          <w:spacing w:val="18"/>
        </w:rPr>
        <w:t>県外事業者</w:t>
      </w:r>
      <w:r w:rsidR="00314364" w:rsidRPr="00C42ECA">
        <w:rPr>
          <w:rFonts w:asciiTheme="majorEastAsia" w:eastAsiaTheme="majorEastAsia" w:hAnsiTheme="majorEastAsia" w:hint="eastAsia"/>
          <w:color w:val="000000" w:themeColor="text1"/>
          <w:spacing w:val="18"/>
        </w:rPr>
        <w:t>が施工する場合</w:t>
      </w:r>
      <w:r w:rsidR="00DE7EA5" w:rsidRPr="00C42ECA">
        <w:rPr>
          <w:rFonts w:asciiTheme="majorEastAsia" w:eastAsiaTheme="majorEastAsia" w:hAnsiTheme="majorEastAsia" w:hint="eastAsia"/>
          <w:color w:val="000000" w:themeColor="text1"/>
          <w:spacing w:val="18"/>
        </w:rPr>
        <w:t>であり</w:t>
      </w:r>
      <w:r w:rsidR="00314364" w:rsidRPr="00C42ECA">
        <w:rPr>
          <w:rFonts w:asciiTheme="majorEastAsia" w:eastAsiaTheme="majorEastAsia" w:hAnsiTheme="majorEastAsia" w:hint="eastAsia"/>
          <w:color w:val="000000" w:themeColor="text1"/>
          <w:spacing w:val="18"/>
        </w:rPr>
        <w:t>、</w:t>
      </w:r>
      <w:r w:rsidR="00235525" w:rsidRPr="00C42ECA">
        <w:rPr>
          <w:rFonts w:asciiTheme="majorEastAsia" w:eastAsiaTheme="majorEastAsia" w:hAnsiTheme="majorEastAsia" w:hint="eastAsia"/>
          <w:color w:val="000000" w:themeColor="text1"/>
          <w:spacing w:val="18"/>
        </w:rPr>
        <w:t>「</w:t>
      </w:r>
      <w:r w:rsidR="00314364" w:rsidRPr="00C42ECA">
        <w:rPr>
          <w:rFonts w:asciiTheme="majorEastAsia" w:eastAsiaTheme="majorEastAsia" w:hAnsiTheme="majorEastAsia" w:hint="eastAsia"/>
          <w:b/>
          <w:bCs/>
          <w:color w:val="000000" w:themeColor="text1"/>
          <w:spacing w:val="18"/>
        </w:rPr>
        <w:t>掛かり増し経費に対する補助</w:t>
      </w:r>
      <w:r w:rsidR="00235525" w:rsidRPr="00C42ECA">
        <w:rPr>
          <w:rFonts w:asciiTheme="majorEastAsia" w:eastAsiaTheme="majorEastAsia" w:hAnsiTheme="majorEastAsia" w:hint="eastAsia"/>
          <w:color w:val="000000" w:themeColor="text1"/>
          <w:spacing w:val="18"/>
        </w:rPr>
        <w:t>」</w:t>
      </w:r>
      <w:r w:rsidR="00314364" w:rsidRPr="00C42ECA">
        <w:rPr>
          <w:rFonts w:asciiTheme="majorEastAsia" w:eastAsiaTheme="majorEastAsia" w:hAnsiTheme="majorEastAsia" w:hint="eastAsia"/>
          <w:color w:val="000000" w:themeColor="text1"/>
          <w:spacing w:val="18"/>
        </w:rPr>
        <w:t>を申請する場合は、</w:t>
      </w:r>
      <w:r w:rsidR="00235525" w:rsidRPr="00C42ECA">
        <w:rPr>
          <w:rFonts w:asciiTheme="majorEastAsia" w:eastAsiaTheme="majorEastAsia" w:hAnsiTheme="majorEastAsia" w:hint="eastAsia"/>
          <w:color w:val="000000" w:themeColor="text1"/>
          <w:spacing w:val="18"/>
        </w:rPr>
        <w:t>見積金額に含めないこと。</w:t>
      </w:r>
    </w:p>
    <w:p w14:paraId="7822FF71" w14:textId="13A16116" w:rsidR="009060B0" w:rsidRPr="00C42ECA" w:rsidRDefault="00314364" w:rsidP="00B566B3">
      <w:pPr>
        <w:ind w:leftChars="100" w:left="723" w:hangingChars="200" w:hanging="482"/>
        <w:rPr>
          <w:rFonts w:asciiTheme="majorEastAsia" w:eastAsiaTheme="majorEastAsia" w:hAnsiTheme="majorEastAsia"/>
          <w:color w:val="000000" w:themeColor="text1"/>
          <w:spacing w:val="18"/>
        </w:rPr>
      </w:pPr>
      <w:r w:rsidRPr="00C42ECA">
        <w:rPr>
          <w:rFonts w:asciiTheme="majorEastAsia" w:eastAsiaTheme="majorEastAsia" w:hAnsiTheme="majorEastAsia"/>
          <w:noProof/>
          <w:color w:val="000000" w:themeColor="text1"/>
          <w:spacing w:val="18"/>
        </w:rPr>
        <mc:AlternateContent>
          <mc:Choice Requires="wps">
            <w:drawing>
              <wp:anchor distT="0" distB="0" distL="114300" distR="114300" simplePos="0" relativeHeight="251658267" behindDoc="0" locked="0" layoutInCell="1" allowOverlap="1" wp14:anchorId="2E138A60" wp14:editId="5365D53F">
                <wp:simplePos x="0" y="0"/>
                <wp:positionH relativeFrom="column">
                  <wp:posOffset>1572895</wp:posOffset>
                </wp:positionH>
                <wp:positionV relativeFrom="paragraph">
                  <wp:posOffset>241935</wp:posOffset>
                </wp:positionV>
                <wp:extent cx="546100" cy="228600"/>
                <wp:effectExtent l="0" t="0" r="25400" b="19050"/>
                <wp:wrapNone/>
                <wp:docPr id="38852340" name="楕円 42"/>
                <wp:cNvGraphicFramePr/>
                <a:graphic xmlns:a="http://schemas.openxmlformats.org/drawingml/2006/main">
                  <a:graphicData uri="http://schemas.microsoft.com/office/word/2010/wordprocessingShape">
                    <wps:wsp>
                      <wps:cNvSpPr/>
                      <wps:spPr>
                        <a:xfrm>
                          <a:off x="0" y="0"/>
                          <a:ext cx="546100" cy="228600"/>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A39D390" id="楕円 42" o:spid="_x0000_s1026" style="position:absolute;margin-left:123.85pt;margin-top:19.05pt;width:43pt;height:18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" filled="f" strokecolor="black [3213]" strokeweight=".5pt"/>
            </w:pict>
          </mc:Fallback>
        </mc:AlternateContent>
      </w:r>
      <w:r w:rsidRPr="00C42ECA">
        <w:rPr>
          <w:rFonts w:asciiTheme="majorEastAsia" w:eastAsiaTheme="majorEastAsia" w:hAnsiTheme="majorEastAsia" w:hint="eastAsia"/>
          <w:color w:val="000000" w:themeColor="text1"/>
          <w:spacing w:val="18"/>
        </w:rPr>
        <w:t xml:space="preserve">※４　</w:t>
      </w:r>
      <w:r w:rsidR="000E5418" w:rsidRPr="00C42ECA">
        <w:rPr>
          <w:rFonts w:asciiTheme="majorEastAsia" w:eastAsiaTheme="majorEastAsia" w:hAnsiTheme="majorEastAsia" w:hint="eastAsia"/>
          <w:color w:val="000000" w:themeColor="text1"/>
          <w:spacing w:val="18"/>
        </w:rPr>
        <w:t>市町村は、</w:t>
      </w:r>
      <w:r w:rsidR="009060B0" w:rsidRPr="00C42ECA">
        <w:rPr>
          <w:rFonts w:asciiTheme="majorEastAsia" w:eastAsiaTheme="majorEastAsia" w:hAnsiTheme="majorEastAsia" w:hint="eastAsia"/>
          <w:color w:val="000000" w:themeColor="text1"/>
          <w:spacing w:val="18"/>
        </w:rPr>
        <w:t>応急修理の受付時に工事費の内訳を確認し、応急修理の対象工事に　　　　を付けること。</w:t>
      </w:r>
    </w:p>
    <w:p w14:paraId="39F9E217" w14:textId="77777777" w:rsidR="009060B0" w:rsidRPr="00C42ECA" w:rsidRDefault="009060B0" w:rsidP="002207CA">
      <w:pPr>
        <w:ind w:left="831" w:hangingChars="300" w:hanging="831"/>
        <w:rPr>
          <w:rFonts w:asciiTheme="majorEastAsia" w:eastAsiaTheme="majorEastAsia" w:hAnsiTheme="majorEastAsia"/>
          <w:color w:val="000000" w:themeColor="text1"/>
          <w:spacing w:val="18"/>
        </w:rPr>
      </w:pPr>
    </w:p>
    <w:p w14:paraId="2A07B72C" w14:textId="07746898" w:rsidR="002207CA" w:rsidRPr="00C42ECA" w:rsidRDefault="009060B0" w:rsidP="002207CA">
      <w:pPr>
        <w:rPr>
          <w:rFonts w:asciiTheme="majorEastAsia" w:eastAsiaTheme="majorEastAsia" w:hAnsiTheme="majorEastAsia"/>
          <w:color w:val="000000" w:themeColor="text1"/>
          <w:spacing w:val="18"/>
        </w:rPr>
      </w:pPr>
      <w:r w:rsidRPr="00C42ECA">
        <w:rPr>
          <w:rFonts w:asciiTheme="majorEastAsia" w:eastAsiaTheme="majorEastAsia" w:hAnsiTheme="majorEastAsia" w:hint="eastAsia"/>
          <w:color w:val="000000" w:themeColor="text1"/>
          <w:spacing w:val="18"/>
        </w:rPr>
        <w:t xml:space="preserve">　</w:t>
      </w:r>
      <w:r w:rsidR="00EE142A">
        <w:rPr>
          <w:rFonts w:asciiTheme="majorEastAsia" w:eastAsiaTheme="majorEastAsia" w:hAnsiTheme="majorEastAsia" w:hint="eastAsia"/>
          <w:color w:val="000000" w:themeColor="text1"/>
          <w:spacing w:val="18"/>
        </w:rPr>
        <w:t>合志市</w:t>
      </w:r>
      <w:r w:rsidRPr="00C42ECA">
        <w:rPr>
          <w:rFonts w:asciiTheme="majorEastAsia" w:eastAsiaTheme="majorEastAsia" w:hAnsiTheme="majorEastAsia" w:hint="eastAsia"/>
          <w:color w:val="000000" w:themeColor="text1"/>
          <w:spacing w:val="18"/>
        </w:rPr>
        <w:t>長　殿</w:t>
      </w:r>
    </w:p>
    <w:p w14:paraId="5E638A11" w14:textId="77777777" w:rsidR="009060B0" w:rsidRPr="005E7C06" w:rsidRDefault="009060B0" w:rsidP="002207CA">
      <w:pPr>
        <w:rPr>
          <w:rFonts w:asciiTheme="majorEastAsia" w:eastAsiaTheme="majorEastAsia" w:hAnsiTheme="majorEastAsia"/>
          <w:color w:val="000000" w:themeColor="text1"/>
          <w:spacing w:val="18"/>
          <w:highlight w:val="yellow"/>
        </w:rPr>
      </w:pPr>
    </w:p>
    <w:p w14:paraId="17AB2933" w14:textId="7C18C950" w:rsidR="009060B0" w:rsidRPr="00C42ECA" w:rsidRDefault="009060B0" w:rsidP="009060B0">
      <w:pPr>
        <w:jc w:val="right"/>
        <w:rPr>
          <w:rFonts w:asciiTheme="majorEastAsia" w:eastAsiaTheme="majorEastAsia" w:hAnsiTheme="majorEastAsia"/>
          <w:color w:val="000000" w:themeColor="text1"/>
          <w:spacing w:val="18"/>
          <w:sz w:val="21"/>
          <w:szCs w:val="21"/>
        </w:rPr>
      </w:pPr>
      <w:r w:rsidRPr="00C42ECA">
        <w:rPr>
          <w:rFonts w:asciiTheme="majorEastAsia" w:eastAsiaTheme="majorEastAsia" w:hAnsiTheme="majorEastAsia" w:hint="eastAsia"/>
          <w:color w:val="000000" w:themeColor="text1"/>
          <w:spacing w:val="18"/>
          <w:sz w:val="21"/>
          <w:szCs w:val="21"/>
        </w:rPr>
        <w:t>（※修理業者記入）上記のとおり見積書を提出します。</w:t>
      </w:r>
    </w:p>
    <w:p w14:paraId="78043879" w14:textId="74CDFF32" w:rsidR="009060B0" w:rsidRPr="00C42ECA" w:rsidRDefault="000E5418" w:rsidP="000E5418">
      <w:pPr>
        <w:ind w:firstLineChars="100" w:firstLine="277"/>
        <w:rPr>
          <w:rFonts w:asciiTheme="majorEastAsia" w:eastAsiaTheme="majorEastAsia" w:hAnsiTheme="majorEastAsia"/>
          <w:color w:val="000000" w:themeColor="text1"/>
          <w:spacing w:val="18"/>
        </w:rPr>
      </w:pPr>
      <w:r w:rsidRPr="00C42ECA">
        <w:rPr>
          <w:rFonts w:asciiTheme="majorEastAsia" w:eastAsiaTheme="majorEastAsia" w:hAnsiTheme="majorEastAsia" w:hint="eastAsia"/>
          <w:color w:val="000000" w:themeColor="text1"/>
          <w:spacing w:val="18"/>
        </w:rPr>
        <w:t>令和　　年　　月　　日</w:t>
      </w:r>
    </w:p>
    <w:tbl>
      <w:tblPr>
        <w:tblStyle w:val="ac"/>
        <w:tblW w:w="0" w:type="auto"/>
        <w:tblInd w:w="3256" w:type="dxa"/>
        <w:tblLook w:val="04A0" w:firstRow="1" w:lastRow="0" w:firstColumn="1" w:lastColumn="0" w:noHBand="0" w:noVBand="1"/>
      </w:tblPr>
      <w:tblGrid>
        <w:gridCol w:w="1417"/>
        <w:gridCol w:w="4384"/>
      </w:tblGrid>
      <w:tr w:rsidR="005E7C06" w:rsidRPr="00896E3E" w14:paraId="5EDB086E" w14:textId="77777777" w:rsidTr="00735B10">
        <w:trPr>
          <w:trHeight w:val="227"/>
        </w:trPr>
        <w:tc>
          <w:tcPr>
            <w:tcW w:w="1417" w:type="dxa"/>
            <w:tcBorders>
              <w:top w:val="single" w:sz="4" w:space="0" w:color="auto"/>
              <w:left w:val="single" w:sz="4" w:space="0" w:color="auto"/>
              <w:bottom w:val="single" w:sz="4" w:space="0" w:color="auto"/>
              <w:right w:val="single" w:sz="4" w:space="0" w:color="auto"/>
            </w:tcBorders>
            <w:vAlign w:val="center"/>
            <w:hideMark/>
          </w:tcPr>
          <w:p w14:paraId="499A61DA" w14:textId="7ECEBA8D" w:rsidR="005E7C06" w:rsidRPr="00896E3E" w:rsidRDefault="00735B10" w:rsidP="005E7C06">
            <w:pPr>
              <w:snapToGrid w:val="0"/>
              <w:jc w:val="center"/>
              <w:rPr>
                <w:rFonts w:ascii="ＭＳ ゴシック" w:eastAsia="ＭＳ ゴシック" w:hAnsi="ＭＳ ゴシック"/>
                <w:color w:val="000000"/>
              </w:rPr>
            </w:pPr>
            <w:r w:rsidRPr="00896E3E">
              <w:rPr>
                <w:rFonts w:ascii="ＭＳ ゴシック" w:eastAsia="ＭＳ ゴシック" w:hAnsi="ＭＳ ゴシック" w:hint="eastAsia"/>
                <w:color w:val="000000"/>
              </w:rPr>
              <w:t>住所</w:t>
            </w:r>
          </w:p>
        </w:tc>
        <w:tc>
          <w:tcPr>
            <w:tcW w:w="4384" w:type="dxa"/>
            <w:tcBorders>
              <w:top w:val="single" w:sz="4" w:space="0" w:color="auto"/>
              <w:left w:val="single" w:sz="4" w:space="0" w:color="auto"/>
              <w:bottom w:val="single" w:sz="4" w:space="0" w:color="auto"/>
              <w:right w:val="single" w:sz="4" w:space="0" w:color="auto"/>
            </w:tcBorders>
            <w:vAlign w:val="center"/>
          </w:tcPr>
          <w:p w14:paraId="42A8C003" w14:textId="77777777" w:rsidR="005E7C06" w:rsidRPr="00896E3E" w:rsidRDefault="005E7C06" w:rsidP="005E7C06">
            <w:pPr>
              <w:snapToGrid w:val="0"/>
              <w:jc w:val="center"/>
              <w:rPr>
                <w:rFonts w:ascii="ＭＳ ゴシック" w:eastAsia="ＭＳ ゴシック" w:hAnsi="ＭＳ ゴシック"/>
              </w:rPr>
            </w:pPr>
          </w:p>
        </w:tc>
      </w:tr>
      <w:tr w:rsidR="005E7C06" w:rsidRPr="00896E3E" w14:paraId="6BA76850" w14:textId="77777777" w:rsidTr="00735B10">
        <w:trPr>
          <w:trHeight w:val="88"/>
        </w:trPr>
        <w:tc>
          <w:tcPr>
            <w:tcW w:w="1417" w:type="dxa"/>
            <w:tcBorders>
              <w:top w:val="single" w:sz="4" w:space="0" w:color="auto"/>
              <w:left w:val="single" w:sz="4" w:space="0" w:color="auto"/>
              <w:bottom w:val="single" w:sz="4" w:space="0" w:color="auto"/>
              <w:right w:val="single" w:sz="4" w:space="0" w:color="auto"/>
            </w:tcBorders>
            <w:vAlign w:val="center"/>
          </w:tcPr>
          <w:p w14:paraId="23289996" w14:textId="0353C167" w:rsidR="005E7C06" w:rsidRPr="00896E3E" w:rsidRDefault="00735B10" w:rsidP="005E7C06">
            <w:pPr>
              <w:snapToGrid w:val="0"/>
              <w:jc w:val="center"/>
              <w:rPr>
                <w:rFonts w:ascii="ＭＳ ゴシック" w:eastAsia="ＭＳ ゴシック" w:hAnsi="ＭＳ ゴシック"/>
              </w:rPr>
            </w:pPr>
            <w:r w:rsidRPr="00896E3E">
              <w:rPr>
                <w:rFonts w:ascii="ＭＳ ゴシック" w:eastAsia="ＭＳ ゴシック" w:hAnsi="ＭＳ ゴシック" w:hint="eastAsia"/>
              </w:rPr>
              <w:t>会社名</w:t>
            </w:r>
          </w:p>
        </w:tc>
        <w:tc>
          <w:tcPr>
            <w:tcW w:w="4384" w:type="dxa"/>
            <w:tcBorders>
              <w:top w:val="single" w:sz="4" w:space="0" w:color="auto"/>
              <w:left w:val="single" w:sz="4" w:space="0" w:color="auto"/>
              <w:bottom w:val="single" w:sz="4" w:space="0" w:color="auto"/>
              <w:right w:val="single" w:sz="4" w:space="0" w:color="auto"/>
            </w:tcBorders>
            <w:vAlign w:val="center"/>
          </w:tcPr>
          <w:p w14:paraId="6798CAC2" w14:textId="77777777" w:rsidR="005E7C06" w:rsidRPr="00896E3E" w:rsidRDefault="005E7C06" w:rsidP="005E7C06">
            <w:pPr>
              <w:snapToGrid w:val="0"/>
              <w:jc w:val="center"/>
              <w:rPr>
                <w:rFonts w:ascii="ＭＳ ゴシック" w:eastAsia="ＭＳ ゴシック" w:hAnsi="ＭＳ ゴシック"/>
              </w:rPr>
            </w:pPr>
          </w:p>
        </w:tc>
      </w:tr>
      <w:tr w:rsidR="005E7C06" w:rsidRPr="00896E3E" w14:paraId="56B9F2CE" w14:textId="77777777" w:rsidTr="00735B10">
        <w:trPr>
          <w:trHeight w:val="93"/>
        </w:trPr>
        <w:tc>
          <w:tcPr>
            <w:tcW w:w="1417" w:type="dxa"/>
            <w:tcBorders>
              <w:top w:val="single" w:sz="4" w:space="0" w:color="auto"/>
              <w:left w:val="single" w:sz="4" w:space="0" w:color="auto"/>
              <w:bottom w:val="single" w:sz="4" w:space="0" w:color="auto"/>
              <w:right w:val="single" w:sz="4" w:space="0" w:color="auto"/>
            </w:tcBorders>
            <w:vAlign w:val="center"/>
          </w:tcPr>
          <w:p w14:paraId="76D7A169" w14:textId="5D80750F" w:rsidR="005E7C06" w:rsidRPr="00896E3E" w:rsidRDefault="00735B10" w:rsidP="005E7C06">
            <w:pPr>
              <w:snapToGrid w:val="0"/>
              <w:jc w:val="center"/>
              <w:rPr>
                <w:rFonts w:ascii="ＭＳ ゴシック" w:eastAsia="ＭＳ ゴシック" w:hAnsi="ＭＳ ゴシック"/>
              </w:rPr>
            </w:pPr>
            <w:r w:rsidRPr="00896E3E">
              <w:rPr>
                <w:rFonts w:ascii="ＭＳ ゴシック" w:eastAsia="ＭＳ ゴシック" w:hAnsi="ＭＳ ゴシック" w:hint="eastAsia"/>
              </w:rPr>
              <w:t>電話番号</w:t>
            </w:r>
          </w:p>
        </w:tc>
        <w:tc>
          <w:tcPr>
            <w:tcW w:w="4384" w:type="dxa"/>
            <w:tcBorders>
              <w:top w:val="single" w:sz="4" w:space="0" w:color="auto"/>
              <w:left w:val="single" w:sz="4" w:space="0" w:color="auto"/>
              <w:bottom w:val="single" w:sz="4" w:space="0" w:color="auto"/>
              <w:right w:val="single" w:sz="4" w:space="0" w:color="auto"/>
            </w:tcBorders>
            <w:vAlign w:val="center"/>
          </w:tcPr>
          <w:p w14:paraId="49582CC2" w14:textId="77777777" w:rsidR="005E7C06" w:rsidRPr="00896E3E" w:rsidRDefault="005E7C06" w:rsidP="005E7C06">
            <w:pPr>
              <w:snapToGrid w:val="0"/>
              <w:jc w:val="center"/>
              <w:rPr>
                <w:rFonts w:ascii="ＭＳ ゴシック" w:eastAsia="ＭＳ ゴシック" w:hAnsi="ＭＳ ゴシック"/>
              </w:rPr>
            </w:pPr>
          </w:p>
        </w:tc>
      </w:tr>
      <w:tr w:rsidR="005E7C06" w:rsidRPr="00896E3E" w14:paraId="3E0E1AE5" w14:textId="77777777" w:rsidTr="00735B10">
        <w:trPr>
          <w:trHeight w:val="44"/>
        </w:trPr>
        <w:tc>
          <w:tcPr>
            <w:tcW w:w="1417" w:type="dxa"/>
            <w:tcBorders>
              <w:top w:val="single" w:sz="4" w:space="0" w:color="auto"/>
              <w:left w:val="single" w:sz="4" w:space="0" w:color="auto"/>
              <w:bottom w:val="single" w:sz="4" w:space="0" w:color="auto"/>
              <w:right w:val="single" w:sz="4" w:space="0" w:color="auto"/>
            </w:tcBorders>
            <w:vAlign w:val="center"/>
          </w:tcPr>
          <w:p w14:paraId="59CCE991" w14:textId="3E6743B6" w:rsidR="005E7C06" w:rsidRPr="00896E3E" w:rsidRDefault="00735B10" w:rsidP="005E7C06">
            <w:pPr>
              <w:snapToGrid w:val="0"/>
              <w:jc w:val="center"/>
              <w:rPr>
                <w:rFonts w:ascii="ＭＳ ゴシック" w:eastAsia="ＭＳ ゴシック" w:hAnsi="ＭＳ ゴシック"/>
              </w:rPr>
            </w:pPr>
            <w:r w:rsidRPr="00896E3E">
              <w:rPr>
                <w:rFonts w:ascii="ＭＳ ゴシック" w:eastAsia="ＭＳ ゴシック" w:hAnsi="ＭＳ ゴシック" w:hint="eastAsia"/>
              </w:rPr>
              <w:t>代表者名</w:t>
            </w:r>
          </w:p>
        </w:tc>
        <w:tc>
          <w:tcPr>
            <w:tcW w:w="4384" w:type="dxa"/>
            <w:tcBorders>
              <w:top w:val="single" w:sz="4" w:space="0" w:color="auto"/>
              <w:left w:val="single" w:sz="4" w:space="0" w:color="auto"/>
              <w:bottom w:val="single" w:sz="4" w:space="0" w:color="auto"/>
              <w:right w:val="single" w:sz="4" w:space="0" w:color="auto"/>
            </w:tcBorders>
            <w:vAlign w:val="center"/>
          </w:tcPr>
          <w:p w14:paraId="2529577D" w14:textId="77777777" w:rsidR="005E7C06" w:rsidRPr="00896E3E" w:rsidRDefault="005E7C06" w:rsidP="005E7C06">
            <w:pPr>
              <w:snapToGrid w:val="0"/>
              <w:jc w:val="center"/>
              <w:rPr>
                <w:rFonts w:ascii="ＭＳ ゴシック" w:eastAsia="ＭＳ ゴシック" w:hAnsi="ＭＳ ゴシック"/>
              </w:rPr>
            </w:pPr>
          </w:p>
        </w:tc>
      </w:tr>
    </w:tbl>
    <w:p w14:paraId="090967DD" w14:textId="77777777" w:rsidR="000E5418" w:rsidRPr="00C42ECA" w:rsidRDefault="000E5418" w:rsidP="002207CA">
      <w:pPr>
        <w:rPr>
          <w:rFonts w:asciiTheme="majorEastAsia" w:eastAsiaTheme="majorEastAsia" w:hAnsiTheme="majorEastAsia"/>
          <w:color w:val="000000" w:themeColor="text1"/>
          <w:spacing w:val="18"/>
        </w:rPr>
      </w:pPr>
    </w:p>
    <w:p w14:paraId="34A61A81" w14:textId="7DA8907C" w:rsidR="009060B0" w:rsidRPr="00C42ECA" w:rsidRDefault="009060B0" w:rsidP="009060B0">
      <w:pPr>
        <w:jc w:val="right"/>
        <w:rPr>
          <w:rFonts w:asciiTheme="majorEastAsia" w:eastAsiaTheme="majorEastAsia" w:hAnsiTheme="majorEastAsia"/>
          <w:color w:val="000000" w:themeColor="text1"/>
          <w:spacing w:val="18"/>
          <w:sz w:val="21"/>
          <w:szCs w:val="21"/>
        </w:rPr>
      </w:pPr>
      <w:r w:rsidRPr="00C42ECA">
        <w:rPr>
          <w:rFonts w:asciiTheme="majorEastAsia" w:eastAsiaTheme="majorEastAsia" w:hAnsiTheme="majorEastAsia" w:hint="eastAsia"/>
          <w:color w:val="000000" w:themeColor="text1"/>
          <w:spacing w:val="18"/>
          <w:sz w:val="21"/>
          <w:szCs w:val="21"/>
        </w:rPr>
        <w:t>（※修理申込者記入）上記の見積書を確認しました。</w:t>
      </w:r>
    </w:p>
    <w:p w14:paraId="093AF9B9" w14:textId="77777777" w:rsidR="000E5418" w:rsidRPr="00C42ECA" w:rsidRDefault="000E5418" w:rsidP="000E5418">
      <w:pPr>
        <w:ind w:firstLineChars="100" w:firstLine="277"/>
        <w:rPr>
          <w:rFonts w:asciiTheme="majorEastAsia" w:eastAsiaTheme="majorEastAsia" w:hAnsiTheme="majorEastAsia"/>
          <w:color w:val="000000" w:themeColor="text1"/>
          <w:spacing w:val="18"/>
        </w:rPr>
      </w:pPr>
      <w:r w:rsidRPr="00C42ECA">
        <w:rPr>
          <w:rFonts w:asciiTheme="majorEastAsia" w:eastAsiaTheme="majorEastAsia" w:hAnsiTheme="majorEastAsia" w:hint="eastAsia"/>
          <w:color w:val="000000" w:themeColor="text1"/>
          <w:spacing w:val="18"/>
        </w:rPr>
        <w:t>令和　　年　　月　　日</w:t>
      </w:r>
    </w:p>
    <w:tbl>
      <w:tblPr>
        <w:tblStyle w:val="ac"/>
        <w:tblW w:w="5811" w:type="dxa"/>
        <w:tblInd w:w="3256" w:type="dxa"/>
        <w:tblLook w:val="04A0" w:firstRow="1" w:lastRow="0" w:firstColumn="1" w:lastColumn="0" w:noHBand="0" w:noVBand="1"/>
      </w:tblPr>
      <w:tblGrid>
        <w:gridCol w:w="1417"/>
        <w:gridCol w:w="4394"/>
      </w:tblGrid>
      <w:tr w:rsidR="005E7C06" w:rsidRPr="00896E3E" w14:paraId="5CD5A015" w14:textId="77777777" w:rsidTr="00735B10">
        <w:trPr>
          <w:trHeight w:val="246"/>
        </w:trPr>
        <w:tc>
          <w:tcPr>
            <w:tcW w:w="1417" w:type="dxa"/>
            <w:tcBorders>
              <w:top w:val="single" w:sz="4" w:space="0" w:color="auto"/>
              <w:left w:val="single" w:sz="4" w:space="0" w:color="auto"/>
              <w:bottom w:val="single" w:sz="4" w:space="0" w:color="auto"/>
              <w:right w:val="single" w:sz="4" w:space="0" w:color="auto"/>
            </w:tcBorders>
            <w:vAlign w:val="center"/>
            <w:hideMark/>
          </w:tcPr>
          <w:p w14:paraId="13DF5FE5" w14:textId="7547B3D4" w:rsidR="005E7C06" w:rsidRPr="00896E3E" w:rsidRDefault="00735B10" w:rsidP="00735B10">
            <w:pPr>
              <w:snapToGrid w:val="0"/>
              <w:jc w:val="center"/>
              <w:rPr>
                <w:rFonts w:ascii="ＭＳ ゴシック" w:eastAsia="ＭＳ ゴシック" w:hAnsi="ＭＳ ゴシック"/>
                <w:color w:val="000000"/>
              </w:rPr>
            </w:pPr>
            <w:r w:rsidRPr="00896E3E">
              <w:rPr>
                <w:rFonts w:ascii="ＭＳ ゴシック" w:eastAsia="ＭＳ ゴシック" w:hAnsi="ＭＳ ゴシック" w:hint="eastAsia"/>
              </w:rPr>
              <w:t>住所</w:t>
            </w:r>
          </w:p>
        </w:tc>
        <w:tc>
          <w:tcPr>
            <w:tcW w:w="4394" w:type="dxa"/>
            <w:tcBorders>
              <w:top w:val="single" w:sz="4" w:space="0" w:color="auto"/>
              <w:left w:val="single" w:sz="4" w:space="0" w:color="auto"/>
              <w:bottom w:val="single" w:sz="4" w:space="0" w:color="auto"/>
              <w:right w:val="single" w:sz="4" w:space="0" w:color="auto"/>
            </w:tcBorders>
            <w:vAlign w:val="center"/>
          </w:tcPr>
          <w:p w14:paraId="7B6E984C" w14:textId="77777777" w:rsidR="005E7C06" w:rsidRPr="00896E3E" w:rsidRDefault="005E7C06" w:rsidP="00735B10">
            <w:pPr>
              <w:snapToGrid w:val="0"/>
              <w:jc w:val="center"/>
              <w:rPr>
                <w:rFonts w:ascii="ＭＳ ゴシック" w:eastAsia="ＭＳ ゴシック" w:hAnsi="ＭＳ ゴシック"/>
              </w:rPr>
            </w:pPr>
          </w:p>
        </w:tc>
      </w:tr>
      <w:tr w:rsidR="00735B10" w:rsidRPr="00896E3E" w14:paraId="6175F21A" w14:textId="77777777" w:rsidTr="00735B10">
        <w:trPr>
          <w:trHeight w:val="246"/>
        </w:trPr>
        <w:tc>
          <w:tcPr>
            <w:tcW w:w="1417" w:type="dxa"/>
            <w:tcBorders>
              <w:top w:val="single" w:sz="4" w:space="0" w:color="auto"/>
              <w:left w:val="single" w:sz="4" w:space="0" w:color="auto"/>
              <w:bottom w:val="single" w:sz="4" w:space="0" w:color="auto"/>
              <w:right w:val="single" w:sz="4" w:space="0" w:color="auto"/>
            </w:tcBorders>
            <w:vAlign w:val="center"/>
          </w:tcPr>
          <w:p w14:paraId="16284009" w14:textId="5ECF4755" w:rsidR="00735B10" w:rsidRPr="00896E3E" w:rsidRDefault="00735B10" w:rsidP="00735B10">
            <w:pPr>
              <w:snapToGrid w:val="0"/>
              <w:jc w:val="center"/>
              <w:rPr>
                <w:rFonts w:ascii="ＭＳ ゴシック" w:eastAsia="ＭＳ ゴシック" w:hAnsi="ＭＳ ゴシック"/>
              </w:rPr>
            </w:pPr>
            <w:r w:rsidRPr="00896E3E">
              <w:rPr>
                <w:rFonts w:ascii="ＭＳ ゴシック" w:eastAsia="ＭＳ ゴシック" w:hAnsi="ＭＳ ゴシック" w:hint="eastAsia"/>
              </w:rPr>
              <w:t>氏名</w:t>
            </w:r>
          </w:p>
        </w:tc>
        <w:tc>
          <w:tcPr>
            <w:tcW w:w="4394" w:type="dxa"/>
            <w:tcBorders>
              <w:top w:val="single" w:sz="4" w:space="0" w:color="auto"/>
              <w:left w:val="single" w:sz="4" w:space="0" w:color="auto"/>
              <w:bottom w:val="single" w:sz="4" w:space="0" w:color="auto"/>
              <w:right w:val="single" w:sz="4" w:space="0" w:color="auto"/>
            </w:tcBorders>
            <w:vAlign w:val="center"/>
          </w:tcPr>
          <w:p w14:paraId="212D49D3" w14:textId="77777777" w:rsidR="00735B10" w:rsidRPr="00896E3E" w:rsidRDefault="00735B10" w:rsidP="00735B10">
            <w:pPr>
              <w:snapToGrid w:val="0"/>
              <w:jc w:val="center"/>
              <w:rPr>
                <w:rFonts w:ascii="ＭＳ ゴシック" w:eastAsia="ＭＳ ゴシック" w:hAnsi="ＭＳ ゴシック"/>
              </w:rPr>
            </w:pPr>
          </w:p>
        </w:tc>
      </w:tr>
    </w:tbl>
    <w:p w14:paraId="613A8347" w14:textId="4917F9CF" w:rsidR="002207CA" w:rsidRPr="00C42ECA" w:rsidRDefault="009060B0" w:rsidP="00D35CAA">
      <w:pPr>
        <w:rPr>
          <w:rFonts w:asciiTheme="majorEastAsia" w:eastAsiaTheme="majorEastAsia" w:hAnsiTheme="majorEastAsia"/>
          <w:sz w:val="21"/>
          <w:szCs w:val="21"/>
        </w:rPr>
      </w:pPr>
      <w:r w:rsidRPr="00C42ECA">
        <w:rPr>
          <w:rFonts w:asciiTheme="majorEastAsia" w:eastAsiaTheme="majorEastAsia" w:hAnsiTheme="majorEastAsia" w:hint="eastAsia"/>
          <w:sz w:val="21"/>
          <w:szCs w:val="21"/>
        </w:rPr>
        <w:t>（※市町村記入欄）</w:t>
      </w:r>
    </w:p>
    <w:tbl>
      <w:tblPr>
        <w:tblStyle w:val="ac"/>
        <w:tblW w:w="0" w:type="auto"/>
        <w:tblLook w:val="04A0" w:firstRow="1" w:lastRow="0" w:firstColumn="1" w:lastColumn="0" w:noHBand="0" w:noVBand="1"/>
      </w:tblPr>
      <w:tblGrid>
        <w:gridCol w:w="2122"/>
        <w:gridCol w:w="4536"/>
        <w:gridCol w:w="2402"/>
      </w:tblGrid>
      <w:tr w:rsidR="009060B0" w:rsidRPr="001B7C4A" w14:paraId="5BBFC332" w14:textId="77777777" w:rsidTr="009060B0">
        <w:tc>
          <w:tcPr>
            <w:tcW w:w="2122" w:type="dxa"/>
            <w:tcBorders>
              <w:bottom w:val="single" w:sz="4" w:space="0" w:color="auto"/>
            </w:tcBorders>
          </w:tcPr>
          <w:p w14:paraId="7C079D83" w14:textId="0D7B1AAF" w:rsidR="009060B0" w:rsidRPr="00C42ECA" w:rsidRDefault="009060B0" w:rsidP="009060B0">
            <w:pPr>
              <w:jc w:val="center"/>
              <w:rPr>
                <w:rFonts w:asciiTheme="majorEastAsia" w:eastAsiaTheme="majorEastAsia" w:hAnsiTheme="majorEastAsia" w:cs="Segoe UI Symbol"/>
              </w:rPr>
            </w:pPr>
            <w:r w:rsidRPr="00C42ECA">
              <w:rPr>
                <w:rFonts w:asciiTheme="majorEastAsia" w:eastAsiaTheme="majorEastAsia" w:hAnsiTheme="majorEastAsia" w:cs="Segoe UI Symbol" w:hint="eastAsia"/>
              </w:rPr>
              <w:t>市町村名</w:t>
            </w:r>
          </w:p>
        </w:tc>
        <w:tc>
          <w:tcPr>
            <w:tcW w:w="4536" w:type="dxa"/>
            <w:tcBorders>
              <w:bottom w:val="single" w:sz="4" w:space="0" w:color="auto"/>
            </w:tcBorders>
          </w:tcPr>
          <w:p w14:paraId="6668EA72" w14:textId="14CB43E5" w:rsidR="009060B0" w:rsidRPr="00C42ECA" w:rsidRDefault="009060B0" w:rsidP="009060B0">
            <w:pPr>
              <w:jc w:val="center"/>
              <w:rPr>
                <w:rFonts w:asciiTheme="majorEastAsia" w:eastAsiaTheme="majorEastAsia" w:hAnsiTheme="majorEastAsia" w:cs="Segoe UI Symbol"/>
              </w:rPr>
            </w:pPr>
            <w:r w:rsidRPr="00C42ECA">
              <w:rPr>
                <w:rFonts w:asciiTheme="majorEastAsia" w:eastAsiaTheme="majorEastAsia" w:hAnsiTheme="majorEastAsia" w:cs="Segoe UI Symbol" w:hint="eastAsia"/>
              </w:rPr>
              <w:t>受付番号</w:t>
            </w:r>
          </w:p>
        </w:tc>
        <w:tc>
          <w:tcPr>
            <w:tcW w:w="2402" w:type="dxa"/>
            <w:tcBorders>
              <w:bottom w:val="single" w:sz="4" w:space="0" w:color="auto"/>
            </w:tcBorders>
          </w:tcPr>
          <w:p w14:paraId="61F6FFCA" w14:textId="168FD753" w:rsidR="009060B0" w:rsidRPr="009060B0" w:rsidRDefault="009060B0" w:rsidP="009060B0">
            <w:pPr>
              <w:jc w:val="center"/>
              <w:rPr>
                <w:rFonts w:asciiTheme="majorEastAsia" w:eastAsiaTheme="majorEastAsia" w:hAnsiTheme="majorEastAsia" w:cs="Segoe UI Symbol"/>
              </w:rPr>
            </w:pPr>
            <w:r w:rsidRPr="00C42ECA">
              <w:rPr>
                <w:rFonts w:asciiTheme="majorEastAsia" w:eastAsiaTheme="majorEastAsia" w:hAnsiTheme="majorEastAsia" w:cs="Segoe UI Symbol" w:hint="eastAsia"/>
              </w:rPr>
              <w:t>受付担当者</w:t>
            </w:r>
          </w:p>
        </w:tc>
      </w:tr>
      <w:tr w:rsidR="009060B0" w:rsidRPr="001B7C4A" w14:paraId="1AE67B16" w14:textId="77777777" w:rsidTr="009060B0">
        <w:trPr>
          <w:trHeight w:val="490"/>
        </w:trPr>
        <w:tc>
          <w:tcPr>
            <w:tcW w:w="2122" w:type="dxa"/>
            <w:tcBorders>
              <w:top w:val="single" w:sz="4" w:space="0" w:color="auto"/>
            </w:tcBorders>
          </w:tcPr>
          <w:p w14:paraId="73758C8E" w14:textId="77777777" w:rsidR="00A4578F" w:rsidRPr="001B7C4A" w:rsidRDefault="00A4578F">
            <w:pPr>
              <w:rPr>
                <w:rFonts w:asciiTheme="majorEastAsia" w:eastAsiaTheme="majorEastAsia" w:hAnsiTheme="majorEastAsia" w:cs="Segoe UI Symbol"/>
              </w:rPr>
            </w:pPr>
          </w:p>
        </w:tc>
        <w:tc>
          <w:tcPr>
            <w:tcW w:w="4536" w:type="dxa"/>
            <w:tcBorders>
              <w:top w:val="single" w:sz="4" w:space="0" w:color="auto"/>
            </w:tcBorders>
          </w:tcPr>
          <w:p w14:paraId="66B034B2" w14:textId="4B32B5CE" w:rsidR="009060B0" w:rsidRPr="009060B0" w:rsidRDefault="009060B0">
            <w:pPr>
              <w:rPr>
                <w:rFonts w:asciiTheme="majorEastAsia" w:eastAsiaTheme="majorEastAsia" w:hAnsiTheme="majorEastAsia" w:cs="Segoe UI Symbol"/>
              </w:rPr>
            </w:pPr>
          </w:p>
        </w:tc>
        <w:tc>
          <w:tcPr>
            <w:tcW w:w="2402" w:type="dxa"/>
            <w:tcBorders>
              <w:top w:val="single" w:sz="4" w:space="0" w:color="auto"/>
            </w:tcBorders>
          </w:tcPr>
          <w:p w14:paraId="030611D3" w14:textId="2744503D" w:rsidR="00A4578F" w:rsidRPr="009060B0" w:rsidRDefault="00A4578F">
            <w:pPr>
              <w:jc w:val="center"/>
              <w:rPr>
                <w:rFonts w:asciiTheme="majorEastAsia" w:eastAsiaTheme="majorEastAsia" w:hAnsiTheme="majorEastAsia" w:cs="Segoe UI Symbol"/>
              </w:rPr>
            </w:pPr>
          </w:p>
        </w:tc>
      </w:tr>
    </w:tbl>
    <w:p w14:paraId="0616A3DB" w14:textId="0D0DE87C" w:rsidR="004A2D62" w:rsidRPr="00C42ECA" w:rsidRDefault="004A2D62" w:rsidP="004A2D62">
      <w:pPr>
        <w:jc w:val="left"/>
        <w:rPr>
          <w:rFonts w:asciiTheme="majorEastAsia" w:eastAsiaTheme="majorEastAsia" w:hAnsiTheme="majorEastAsia"/>
          <w:b/>
        </w:rPr>
      </w:pPr>
      <w:r w:rsidRPr="00C42ECA">
        <w:rPr>
          <w:rFonts w:asciiTheme="majorEastAsia" w:eastAsiaTheme="majorEastAsia" w:hAnsiTheme="majorEastAsia"/>
          <w:b/>
        </w:rPr>
        <w:lastRenderedPageBreak/>
        <w:t>様式第</w:t>
      </w:r>
      <w:r w:rsidRPr="00C42ECA">
        <w:rPr>
          <w:rFonts w:asciiTheme="majorEastAsia" w:eastAsiaTheme="majorEastAsia" w:hAnsiTheme="majorEastAsia" w:hint="eastAsia"/>
          <w:b/>
        </w:rPr>
        <w:t>３</w:t>
      </w:r>
      <w:r w:rsidRPr="00C42ECA">
        <w:rPr>
          <w:rFonts w:asciiTheme="majorEastAsia" w:eastAsiaTheme="majorEastAsia" w:hAnsiTheme="majorEastAsia"/>
          <w:b/>
        </w:rPr>
        <w:t>号</w:t>
      </w:r>
      <w:r w:rsidRPr="00C42ECA">
        <w:rPr>
          <w:rFonts w:asciiTheme="majorEastAsia" w:eastAsiaTheme="majorEastAsia" w:hAnsiTheme="majorEastAsia" w:hint="eastAsia"/>
          <w:b/>
        </w:rPr>
        <w:t>の２</w:t>
      </w:r>
    </w:p>
    <w:p w14:paraId="2D98B6A4" w14:textId="77777777" w:rsidR="004A2D62" w:rsidRPr="00C42ECA" w:rsidRDefault="004A2D62" w:rsidP="004A2D62">
      <w:pPr>
        <w:rPr>
          <w:rFonts w:asciiTheme="majorEastAsia" w:eastAsiaTheme="majorEastAsia" w:hAnsiTheme="majorEastAsia"/>
        </w:rPr>
      </w:pPr>
    </w:p>
    <w:p w14:paraId="56A38040" w14:textId="03D37C05" w:rsidR="004A2D62" w:rsidRPr="00C42ECA" w:rsidRDefault="00F61E37" w:rsidP="004A2D62">
      <w:pPr>
        <w:jc w:val="center"/>
        <w:rPr>
          <w:rFonts w:asciiTheme="majorEastAsia" w:eastAsiaTheme="majorEastAsia" w:hAnsiTheme="majorEastAsia"/>
          <w:b/>
          <w:bCs/>
        </w:rPr>
      </w:pPr>
      <w:bookmarkStart w:id="3" w:name="_Hlk239334528"/>
      <w:bookmarkStart w:id="4" w:name="_Hlk239426172"/>
      <w:r w:rsidRPr="00C42ECA">
        <w:rPr>
          <w:rFonts w:ascii="ＭＳ ゴシック" w:eastAsia="ＭＳ ゴシック" w:hAnsi="ＭＳ ゴシック" w:hint="eastAsia"/>
          <w:b/>
          <w:bCs/>
          <w:sz w:val="28"/>
          <w:szCs w:val="28"/>
        </w:rPr>
        <w:t>洗浄</w:t>
      </w:r>
      <w:r w:rsidR="002808DD" w:rsidRPr="00C42ECA">
        <w:rPr>
          <w:rFonts w:ascii="ＭＳ ゴシック" w:eastAsia="ＭＳ ゴシック" w:hAnsi="ＭＳ ゴシック" w:hint="eastAsia"/>
          <w:b/>
          <w:bCs/>
          <w:sz w:val="28"/>
          <w:szCs w:val="28"/>
        </w:rPr>
        <w:t>によ</w:t>
      </w:r>
      <w:r w:rsidR="0009365B" w:rsidRPr="00C42ECA">
        <w:rPr>
          <w:rFonts w:ascii="ＭＳ ゴシック" w:eastAsia="ＭＳ ゴシック" w:hAnsi="ＭＳ ゴシック" w:hint="eastAsia"/>
          <w:b/>
          <w:bCs/>
          <w:sz w:val="28"/>
          <w:szCs w:val="28"/>
        </w:rPr>
        <w:t>る</w:t>
      </w:r>
      <w:r w:rsidRPr="00C42ECA">
        <w:rPr>
          <w:rFonts w:ascii="ＭＳ ゴシック" w:eastAsia="ＭＳ ゴシック" w:hAnsi="ＭＳ ゴシック" w:hint="eastAsia"/>
          <w:b/>
          <w:bCs/>
          <w:sz w:val="28"/>
          <w:szCs w:val="28"/>
        </w:rPr>
        <w:t>井戸機能回復</w:t>
      </w:r>
      <w:r w:rsidR="0009365B" w:rsidRPr="00C42ECA">
        <w:rPr>
          <w:rFonts w:ascii="ＭＳ ゴシック" w:eastAsia="ＭＳ ゴシック" w:hAnsi="ＭＳ ゴシック" w:hint="eastAsia"/>
          <w:b/>
          <w:bCs/>
          <w:sz w:val="28"/>
          <w:szCs w:val="28"/>
        </w:rPr>
        <w:t>が見込めない</w:t>
      </w:r>
      <w:r w:rsidRPr="00C42ECA">
        <w:rPr>
          <w:rFonts w:ascii="ＭＳ ゴシック" w:eastAsia="ＭＳ ゴシック" w:hAnsi="ＭＳ ゴシック" w:hint="eastAsia"/>
          <w:b/>
          <w:bCs/>
          <w:sz w:val="28"/>
          <w:szCs w:val="28"/>
        </w:rPr>
        <w:t>ことを</w:t>
      </w:r>
      <w:bookmarkEnd w:id="3"/>
      <w:r w:rsidRPr="00C42ECA">
        <w:rPr>
          <w:rFonts w:ascii="ＭＳ ゴシック" w:eastAsia="ＭＳ ゴシック" w:hAnsi="ＭＳ ゴシック" w:hint="eastAsia"/>
          <w:b/>
          <w:bCs/>
          <w:sz w:val="28"/>
          <w:szCs w:val="28"/>
        </w:rPr>
        <w:t>証する申出書</w:t>
      </w:r>
      <w:bookmarkEnd w:id="4"/>
    </w:p>
    <w:p w14:paraId="2B9AD405" w14:textId="77777777" w:rsidR="00B12B63" w:rsidRPr="00C42ECA" w:rsidRDefault="00B12B63" w:rsidP="00B12B63">
      <w:pPr>
        <w:snapToGrid w:val="0"/>
        <w:rPr>
          <w:rFonts w:ascii="ＭＳ ゴシック" w:eastAsia="ＭＳ ゴシック" w:hAnsi="ＭＳ ゴシック"/>
        </w:rPr>
      </w:pPr>
    </w:p>
    <w:p w14:paraId="6DC49689" w14:textId="47EE1FA2" w:rsidR="00B12B63" w:rsidRPr="00C42ECA" w:rsidRDefault="00EE142A" w:rsidP="00B12B63">
      <w:pPr>
        <w:snapToGrid w:val="0"/>
        <w:ind w:firstLineChars="200" w:firstLine="482"/>
        <w:rPr>
          <w:rFonts w:ascii="ＭＳ ゴシック" w:eastAsia="ＭＳ ゴシック" w:hAnsi="ＭＳ ゴシック"/>
        </w:rPr>
      </w:pPr>
      <w:r>
        <w:rPr>
          <w:rFonts w:ascii="ＭＳ ゴシック" w:eastAsia="ＭＳ ゴシック" w:hAnsi="ＭＳ ゴシック" w:hint="eastAsia"/>
        </w:rPr>
        <w:t>合志市</w:t>
      </w:r>
      <w:r w:rsidR="00B12B63" w:rsidRPr="00C42ECA">
        <w:rPr>
          <w:rFonts w:ascii="ＭＳ ゴシック" w:eastAsia="ＭＳ ゴシック" w:hAnsi="ＭＳ ゴシック" w:hint="eastAsia"/>
        </w:rPr>
        <w:t>長　殿</w:t>
      </w:r>
    </w:p>
    <w:p w14:paraId="29D0123E" w14:textId="77777777" w:rsidR="00B12B63" w:rsidRPr="00C42ECA" w:rsidRDefault="00B12B63" w:rsidP="00B12B63">
      <w:pPr>
        <w:snapToGrid w:val="0"/>
        <w:rPr>
          <w:rFonts w:ascii="ＭＳ ゴシック" w:eastAsia="ＭＳ ゴシック" w:hAnsi="ＭＳ ゴシック"/>
        </w:rPr>
      </w:pPr>
    </w:p>
    <w:tbl>
      <w:tblPr>
        <w:tblStyle w:val="ac"/>
        <w:tblW w:w="0" w:type="auto"/>
        <w:tblInd w:w="3539" w:type="dxa"/>
        <w:tblLook w:val="04A0" w:firstRow="1" w:lastRow="0" w:firstColumn="1" w:lastColumn="0" w:noHBand="0" w:noVBand="1"/>
      </w:tblPr>
      <w:tblGrid>
        <w:gridCol w:w="1701"/>
        <w:gridCol w:w="3820"/>
      </w:tblGrid>
      <w:tr w:rsidR="00B12B63" w:rsidRPr="00787AF5" w14:paraId="55B2C5A0" w14:textId="77777777">
        <w:tc>
          <w:tcPr>
            <w:tcW w:w="1701" w:type="dxa"/>
          </w:tcPr>
          <w:p w14:paraId="2E58AC7E" w14:textId="190A50A3" w:rsidR="00B12B63" w:rsidRPr="00C42ECA" w:rsidRDefault="004E4413">
            <w:pPr>
              <w:snapToGrid w:val="0"/>
              <w:rPr>
                <w:rFonts w:ascii="ＭＳ ゴシック" w:eastAsia="ＭＳ ゴシック" w:hAnsi="ＭＳ ゴシック"/>
              </w:rPr>
            </w:pPr>
            <w:r>
              <w:rPr>
                <w:rFonts w:ascii="ＭＳ ゴシック" w:eastAsia="ＭＳ ゴシック" w:hAnsi="ＭＳ ゴシック" w:hint="eastAsia"/>
              </w:rPr>
              <w:t>修理</w:t>
            </w:r>
            <w:r w:rsidR="00B12B63" w:rsidRPr="00C42ECA">
              <w:rPr>
                <w:rFonts w:ascii="ＭＳ ゴシック" w:eastAsia="ＭＳ ゴシック" w:hAnsi="ＭＳ ゴシック" w:hint="eastAsia"/>
              </w:rPr>
              <w:t>業者名</w:t>
            </w:r>
          </w:p>
        </w:tc>
        <w:tc>
          <w:tcPr>
            <w:tcW w:w="3820" w:type="dxa"/>
          </w:tcPr>
          <w:p w14:paraId="1ADE1AB1" w14:textId="77777777" w:rsidR="00B12B63" w:rsidRPr="00C42ECA" w:rsidRDefault="00B12B63">
            <w:pPr>
              <w:snapToGrid w:val="0"/>
              <w:rPr>
                <w:rFonts w:ascii="ＭＳ ゴシック" w:eastAsia="ＭＳ ゴシック" w:hAnsi="ＭＳ ゴシック"/>
              </w:rPr>
            </w:pPr>
          </w:p>
        </w:tc>
      </w:tr>
      <w:tr w:rsidR="00B12B63" w:rsidRPr="00787AF5" w14:paraId="73BB2470" w14:textId="77777777">
        <w:tc>
          <w:tcPr>
            <w:tcW w:w="1701" w:type="dxa"/>
          </w:tcPr>
          <w:p w14:paraId="46547659"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代表者</w:t>
            </w:r>
          </w:p>
        </w:tc>
        <w:tc>
          <w:tcPr>
            <w:tcW w:w="3820" w:type="dxa"/>
          </w:tcPr>
          <w:p w14:paraId="314D0B66" w14:textId="77777777" w:rsidR="00B12B63" w:rsidRPr="00C42ECA" w:rsidRDefault="00B12B63">
            <w:pPr>
              <w:snapToGrid w:val="0"/>
              <w:rPr>
                <w:rFonts w:ascii="ＭＳ ゴシック" w:eastAsia="ＭＳ ゴシック" w:hAnsi="ＭＳ ゴシック"/>
              </w:rPr>
            </w:pPr>
          </w:p>
        </w:tc>
      </w:tr>
      <w:tr w:rsidR="00B12B63" w:rsidRPr="00787AF5" w14:paraId="6731740A" w14:textId="77777777">
        <w:tc>
          <w:tcPr>
            <w:tcW w:w="1701" w:type="dxa"/>
          </w:tcPr>
          <w:p w14:paraId="6D71DB77"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電話</w:t>
            </w:r>
          </w:p>
        </w:tc>
        <w:tc>
          <w:tcPr>
            <w:tcW w:w="3820" w:type="dxa"/>
          </w:tcPr>
          <w:p w14:paraId="43FD4AF5" w14:textId="77777777" w:rsidR="00B12B63" w:rsidRPr="00C42ECA" w:rsidRDefault="00B12B63">
            <w:pPr>
              <w:snapToGrid w:val="0"/>
              <w:rPr>
                <w:rFonts w:ascii="ＭＳ ゴシック" w:eastAsia="ＭＳ ゴシック" w:hAnsi="ＭＳ ゴシック"/>
              </w:rPr>
            </w:pPr>
          </w:p>
        </w:tc>
      </w:tr>
      <w:tr w:rsidR="00B12B63" w:rsidRPr="00787AF5" w14:paraId="78AA3D23" w14:textId="77777777">
        <w:tc>
          <w:tcPr>
            <w:tcW w:w="1701" w:type="dxa"/>
          </w:tcPr>
          <w:p w14:paraId="6F3D9812"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メール</w:t>
            </w:r>
          </w:p>
        </w:tc>
        <w:tc>
          <w:tcPr>
            <w:tcW w:w="3820" w:type="dxa"/>
          </w:tcPr>
          <w:p w14:paraId="28FFCEB8" w14:textId="77777777" w:rsidR="00B12B63" w:rsidRPr="00C42ECA" w:rsidRDefault="00B12B63">
            <w:pPr>
              <w:snapToGrid w:val="0"/>
              <w:rPr>
                <w:rFonts w:ascii="ＭＳ ゴシック" w:eastAsia="ＭＳ ゴシック" w:hAnsi="ＭＳ ゴシック"/>
              </w:rPr>
            </w:pPr>
          </w:p>
        </w:tc>
      </w:tr>
    </w:tbl>
    <w:p w14:paraId="35F84ED1" w14:textId="77777777" w:rsidR="00B12B63" w:rsidRPr="00C42ECA" w:rsidRDefault="00B12B63" w:rsidP="00B12B63">
      <w:pPr>
        <w:snapToGrid w:val="0"/>
        <w:rPr>
          <w:rFonts w:ascii="ＭＳ ゴシック" w:eastAsia="ＭＳ ゴシック" w:hAnsi="ＭＳ ゴシック"/>
        </w:rPr>
      </w:pPr>
    </w:p>
    <w:tbl>
      <w:tblPr>
        <w:tblStyle w:val="ac"/>
        <w:tblW w:w="0" w:type="auto"/>
        <w:tblLook w:val="04A0" w:firstRow="1" w:lastRow="0" w:firstColumn="1" w:lastColumn="0" w:noHBand="0" w:noVBand="1"/>
      </w:tblPr>
      <w:tblGrid>
        <w:gridCol w:w="1413"/>
        <w:gridCol w:w="7647"/>
      </w:tblGrid>
      <w:tr w:rsidR="00B12B63" w:rsidRPr="00787AF5" w14:paraId="4F0AE743" w14:textId="77777777">
        <w:tc>
          <w:tcPr>
            <w:tcW w:w="1413" w:type="dxa"/>
          </w:tcPr>
          <w:p w14:paraId="11F47F5F"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災害名</w:t>
            </w:r>
          </w:p>
        </w:tc>
        <w:tc>
          <w:tcPr>
            <w:tcW w:w="7647" w:type="dxa"/>
          </w:tcPr>
          <w:p w14:paraId="6BC71203"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令和８年熊本地震による災害</w:t>
            </w:r>
          </w:p>
        </w:tc>
      </w:tr>
      <w:tr w:rsidR="00B12B63" w:rsidRPr="00787AF5" w14:paraId="64BA1457" w14:textId="77777777">
        <w:tc>
          <w:tcPr>
            <w:tcW w:w="1413" w:type="dxa"/>
          </w:tcPr>
          <w:p w14:paraId="7056DE03"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自治体名</w:t>
            </w:r>
          </w:p>
        </w:tc>
        <w:tc>
          <w:tcPr>
            <w:tcW w:w="7647" w:type="dxa"/>
          </w:tcPr>
          <w:p w14:paraId="4F900FC7" w14:textId="77777777" w:rsidR="00B12B63" w:rsidRPr="00C42ECA" w:rsidRDefault="00B12B63">
            <w:pPr>
              <w:snapToGrid w:val="0"/>
              <w:rPr>
                <w:rFonts w:ascii="ＭＳ ゴシック" w:eastAsia="ＭＳ ゴシック" w:hAnsi="ＭＳ ゴシック"/>
                <w:color w:val="EE0000"/>
              </w:rPr>
            </w:pPr>
          </w:p>
        </w:tc>
      </w:tr>
      <w:tr w:rsidR="00B12B63" w:rsidRPr="00787AF5" w14:paraId="29954252" w14:textId="77777777">
        <w:tc>
          <w:tcPr>
            <w:tcW w:w="1413" w:type="dxa"/>
          </w:tcPr>
          <w:p w14:paraId="51AB3FA5"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修理物件</w:t>
            </w:r>
          </w:p>
        </w:tc>
        <w:tc>
          <w:tcPr>
            <w:tcW w:w="7647" w:type="dxa"/>
          </w:tcPr>
          <w:p w14:paraId="31B58851" w14:textId="77777777" w:rsidR="00B12B63" w:rsidRPr="00C42ECA" w:rsidRDefault="00B12B63">
            <w:pPr>
              <w:snapToGrid w:val="0"/>
              <w:ind w:firstLineChars="500" w:firstLine="1205"/>
              <w:rPr>
                <w:rFonts w:ascii="ＭＳ ゴシック" w:eastAsia="ＭＳ ゴシック" w:hAnsi="ＭＳ ゴシック"/>
              </w:rPr>
            </w:pPr>
            <w:r w:rsidRPr="00C42ECA">
              <w:rPr>
                <w:rFonts w:ascii="ＭＳ ゴシック" w:eastAsia="ＭＳ ゴシック" w:hAnsi="ＭＳ ゴシック" w:hint="eastAsia"/>
              </w:rPr>
              <w:t>邸における井戸等</w:t>
            </w:r>
          </w:p>
          <w:p w14:paraId="1C3B4A11" w14:textId="77777777"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（住所：　　　　　　　　　　　　　　　　　　　　　）</w:t>
            </w:r>
          </w:p>
        </w:tc>
      </w:tr>
      <w:tr w:rsidR="00B12B63" w:rsidRPr="00787AF5" w14:paraId="38BC25AC" w14:textId="77777777">
        <w:tc>
          <w:tcPr>
            <w:tcW w:w="1413" w:type="dxa"/>
          </w:tcPr>
          <w:p w14:paraId="1CA78437" w14:textId="0D91C37E" w:rsidR="00B12B63" w:rsidRPr="00C42ECA" w:rsidRDefault="002808DD">
            <w:pPr>
              <w:snapToGrid w:val="0"/>
              <w:rPr>
                <w:rFonts w:ascii="ＭＳ ゴシック" w:eastAsia="ＭＳ ゴシック" w:hAnsi="ＭＳ ゴシック"/>
              </w:rPr>
            </w:pPr>
            <w:r w:rsidRPr="00C42ECA">
              <w:rPr>
                <w:rFonts w:ascii="ＭＳ ゴシック" w:eastAsia="ＭＳ ゴシック" w:hAnsi="ＭＳ ゴシック" w:hint="eastAsia"/>
              </w:rPr>
              <w:t>調査日</w:t>
            </w:r>
          </w:p>
        </w:tc>
        <w:tc>
          <w:tcPr>
            <w:tcW w:w="7647" w:type="dxa"/>
          </w:tcPr>
          <w:p w14:paraId="6187FB2F" w14:textId="65C933EC" w:rsidR="00B12B63" w:rsidRPr="00C42ECA" w:rsidRDefault="00B12B63">
            <w:pPr>
              <w:snapToGrid w:val="0"/>
              <w:rPr>
                <w:rFonts w:ascii="ＭＳ ゴシック" w:eastAsia="ＭＳ ゴシック" w:hAnsi="ＭＳ ゴシック"/>
              </w:rPr>
            </w:pPr>
            <w:r w:rsidRPr="00C42ECA">
              <w:rPr>
                <w:rFonts w:ascii="ＭＳ ゴシック" w:eastAsia="ＭＳ ゴシック" w:hAnsi="ＭＳ ゴシック" w:hint="eastAsia"/>
              </w:rPr>
              <w:t xml:space="preserve">令和　</w:t>
            </w:r>
            <w:r w:rsidR="002808DD" w:rsidRPr="00C42ECA">
              <w:rPr>
                <w:rFonts w:ascii="ＭＳ ゴシック" w:eastAsia="ＭＳ ゴシック" w:hAnsi="ＭＳ ゴシック" w:hint="eastAsia"/>
              </w:rPr>
              <w:t xml:space="preserve">　</w:t>
            </w:r>
            <w:r w:rsidRPr="00C42ECA">
              <w:rPr>
                <w:rFonts w:ascii="ＭＳ ゴシック" w:eastAsia="ＭＳ ゴシック" w:hAnsi="ＭＳ ゴシック" w:hint="eastAsia"/>
              </w:rPr>
              <w:t>年　　月　　日</w:t>
            </w:r>
          </w:p>
        </w:tc>
      </w:tr>
    </w:tbl>
    <w:p w14:paraId="488D2BF7" w14:textId="77777777" w:rsidR="00A14F4D" w:rsidRPr="00C42ECA" w:rsidRDefault="00A14F4D" w:rsidP="00B12B63">
      <w:pPr>
        <w:snapToGrid w:val="0"/>
        <w:rPr>
          <w:rFonts w:ascii="ＭＳ ゴシック" w:eastAsia="ＭＳ ゴシック" w:hAnsi="ＭＳ ゴシック"/>
        </w:rPr>
      </w:pPr>
    </w:p>
    <w:p w14:paraId="7BD22D76" w14:textId="3BC43410" w:rsidR="00B12B63" w:rsidRPr="00C42ECA" w:rsidRDefault="00B12B63" w:rsidP="00B12B63">
      <w:pPr>
        <w:snapToGrid w:val="0"/>
        <w:rPr>
          <w:rFonts w:ascii="ＭＳ ゴシック" w:eastAsia="ＭＳ ゴシック" w:hAnsi="ＭＳ ゴシック"/>
        </w:rPr>
      </w:pPr>
      <w:r w:rsidRPr="00C42ECA">
        <w:rPr>
          <w:rFonts w:ascii="ＭＳ ゴシック" w:eastAsia="ＭＳ ゴシック" w:hAnsi="ＭＳ ゴシック" w:hint="eastAsia"/>
          <w:lang w:eastAsia="zh-TW"/>
        </w:rPr>
        <w:t xml:space="preserve">　</w:t>
      </w:r>
      <w:r w:rsidRPr="00C42ECA">
        <w:rPr>
          <w:rFonts w:ascii="ＭＳ ゴシック" w:eastAsia="ＭＳ ゴシック" w:hAnsi="ＭＳ ゴシック" w:hint="eastAsia"/>
          <w:color w:val="EE0000"/>
          <w:lang w:eastAsia="zh-TW"/>
        </w:rPr>
        <w:t xml:space="preserve">　　　　　　　</w:t>
      </w:r>
      <w:r w:rsidRPr="00C42ECA">
        <w:rPr>
          <w:rFonts w:ascii="ＭＳ ゴシック" w:eastAsia="ＭＳ ゴシック" w:hAnsi="ＭＳ ゴシック" w:hint="eastAsia"/>
        </w:rPr>
        <w:t>邸における井戸等の修理に際し、</w:t>
      </w:r>
      <w:r w:rsidR="00787AF5">
        <w:rPr>
          <w:rFonts w:ascii="ＭＳ ゴシック" w:eastAsia="ＭＳ ゴシック" w:hAnsi="ＭＳ ゴシック" w:hint="eastAsia"/>
        </w:rPr>
        <w:t>「</w:t>
      </w:r>
      <w:r w:rsidR="0025222B" w:rsidRPr="00C42ECA">
        <w:rPr>
          <w:rFonts w:ascii="ＭＳ ゴシック" w:eastAsia="ＭＳ ゴシック" w:hAnsi="ＭＳ ゴシック" w:hint="eastAsia"/>
        </w:rPr>
        <w:t>構造等の問題により洗浄の実施が困難</w:t>
      </w:r>
      <w:r w:rsidR="00787AF5">
        <w:rPr>
          <w:rFonts w:ascii="ＭＳ ゴシック" w:eastAsia="ＭＳ ゴシック" w:hAnsi="ＭＳ ゴシック" w:hint="eastAsia"/>
        </w:rPr>
        <w:t>」</w:t>
      </w:r>
      <w:r w:rsidR="00787AF5" w:rsidRPr="005A4F99">
        <w:rPr>
          <w:rFonts w:ascii="ＭＳ ゴシック" w:eastAsia="ＭＳ ゴシック" w:hAnsi="ＭＳ ゴシック" w:hint="eastAsia"/>
        </w:rPr>
        <w:t>又は「井戸そのものには損傷がないが、井戸等の構成要素の損傷により、井戸としての機能を失っている」</w:t>
      </w:r>
      <w:r w:rsidR="0025222B" w:rsidRPr="00C42ECA">
        <w:rPr>
          <w:rFonts w:ascii="ＭＳ ゴシック" w:eastAsia="ＭＳ ゴシック" w:hAnsi="ＭＳ ゴシック" w:hint="eastAsia"/>
        </w:rPr>
        <w:t>ことから、</w:t>
      </w:r>
      <w:r w:rsidRPr="00C42ECA">
        <w:rPr>
          <w:rFonts w:ascii="ＭＳ ゴシック" w:eastAsia="ＭＳ ゴシック" w:hAnsi="ＭＳ ゴシック" w:hint="eastAsia"/>
        </w:rPr>
        <w:t>下記のとおり</w:t>
      </w:r>
      <w:r w:rsidR="0025222B" w:rsidRPr="00C42ECA">
        <w:rPr>
          <w:rFonts w:ascii="ＭＳ ゴシック" w:eastAsia="ＭＳ ゴシック" w:hAnsi="ＭＳ ゴシック" w:hint="eastAsia"/>
        </w:rPr>
        <w:t>、「洗浄の実施が困難であることの妥当性」</w:t>
      </w:r>
      <w:r w:rsidRPr="00C42ECA">
        <w:rPr>
          <w:rFonts w:ascii="ＭＳ ゴシック" w:eastAsia="ＭＳ ゴシック" w:hAnsi="ＭＳ ゴシック" w:hint="eastAsia"/>
        </w:rPr>
        <w:t>を証するため下記資料を提出し、これを証明します。</w:t>
      </w:r>
    </w:p>
    <w:p w14:paraId="0ECED06B" w14:textId="77777777" w:rsidR="00B12B63" w:rsidRPr="00C42ECA" w:rsidRDefault="00B12B63" w:rsidP="00B12B63">
      <w:pPr>
        <w:snapToGrid w:val="0"/>
        <w:jc w:val="center"/>
        <w:rPr>
          <w:rFonts w:ascii="ＭＳ ゴシック" w:eastAsia="ＭＳ ゴシック" w:hAnsi="ＭＳ ゴシック"/>
        </w:rPr>
      </w:pPr>
      <w:r w:rsidRPr="00C42ECA">
        <w:rPr>
          <w:rFonts w:ascii="ＭＳ ゴシック" w:eastAsia="ＭＳ ゴシック" w:hAnsi="ＭＳ ゴシック" w:hint="eastAsia"/>
        </w:rPr>
        <w:t>記</w:t>
      </w:r>
    </w:p>
    <w:p w14:paraId="450536CB" w14:textId="31766B41" w:rsidR="00B12B63" w:rsidRPr="00C42ECA" w:rsidRDefault="00B12B63" w:rsidP="00B12B63">
      <w:pPr>
        <w:snapToGrid w:val="0"/>
        <w:rPr>
          <w:rFonts w:ascii="ＭＳ ゴシック" w:eastAsia="ＭＳ ゴシック" w:hAnsi="ＭＳ ゴシック"/>
        </w:rPr>
      </w:pPr>
      <w:r w:rsidRPr="00C42ECA">
        <w:rPr>
          <w:rFonts w:ascii="ＭＳ ゴシック" w:eastAsia="ＭＳ ゴシック" w:hAnsi="ＭＳ ゴシック" w:hint="eastAsia"/>
        </w:rPr>
        <w:t>【</w:t>
      </w:r>
      <w:r w:rsidR="0071111A" w:rsidRPr="00C42ECA">
        <w:rPr>
          <w:rFonts w:ascii="ＭＳ ゴシック" w:eastAsia="ＭＳ ゴシック" w:hAnsi="ＭＳ ゴシック" w:hint="eastAsia"/>
        </w:rPr>
        <w:t>井戸等の</w:t>
      </w:r>
      <w:r w:rsidRPr="00C42ECA">
        <w:rPr>
          <w:rFonts w:ascii="ＭＳ ゴシック" w:eastAsia="ＭＳ ゴシック" w:hAnsi="ＭＳ ゴシック" w:hint="eastAsia"/>
        </w:rPr>
        <w:t>状況】</w:t>
      </w:r>
    </w:p>
    <w:tbl>
      <w:tblPr>
        <w:tblStyle w:val="ac"/>
        <w:tblW w:w="0" w:type="auto"/>
        <w:tblLook w:val="04A0" w:firstRow="1" w:lastRow="0" w:firstColumn="1" w:lastColumn="0" w:noHBand="0" w:noVBand="1"/>
      </w:tblPr>
      <w:tblGrid>
        <w:gridCol w:w="9060"/>
      </w:tblGrid>
      <w:tr w:rsidR="00B12B63" w:rsidRPr="00787AF5" w14:paraId="65C20EBF" w14:textId="77777777" w:rsidTr="005E76D2">
        <w:trPr>
          <w:trHeight w:val="4952"/>
        </w:trPr>
        <w:tc>
          <w:tcPr>
            <w:tcW w:w="9628" w:type="dxa"/>
          </w:tcPr>
          <w:p w14:paraId="7413F5DD" w14:textId="3D9626C6" w:rsidR="00B12B63" w:rsidRPr="00C42ECA" w:rsidRDefault="00B12B63">
            <w:pPr>
              <w:snapToGrid w:val="0"/>
              <w:ind w:firstLineChars="500" w:firstLine="1205"/>
              <w:rPr>
                <w:rFonts w:ascii="ＭＳ ゴシック" w:eastAsia="ＭＳ ゴシック" w:hAnsi="ＭＳ ゴシック"/>
              </w:rPr>
            </w:pPr>
            <w:r w:rsidRPr="00C42ECA">
              <w:rPr>
                <w:rFonts w:ascii="ＭＳ ゴシック" w:eastAsia="ＭＳ ゴシック" w:hAnsi="ＭＳ ゴシック" w:hint="eastAsia"/>
              </w:rPr>
              <w:t>邸</w:t>
            </w:r>
            <w:r w:rsidR="00A14F4D" w:rsidRPr="00C42ECA">
              <w:rPr>
                <w:rFonts w:ascii="ＭＳ ゴシック" w:eastAsia="ＭＳ ゴシック" w:hAnsi="ＭＳ ゴシック" w:hint="eastAsia"/>
              </w:rPr>
              <w:t>における井戸等の設置図面</w:t>
            </w:r>
          </w:p>
          <w:p w14:paraId="3CCC239C" w14:textId="65939B70" w:rsidR="00B12B63" w:rsidRPr="00304FEF" w:rsidRDefault="00B12B63" w:rsidP="00A14F4D">
            <w:pPr>
              <w:snapToGrid w:val="0"/>
              <w:ind w:left="241" w:hangingChars="100" w:hanging="241"/>
              <w:rPr>
                <w:rFonts w:ascii="ＭＳ ゴシック" w:eastAsia="ＭＳ ゴシック" w:hAnsi="ＭＳ ゴシック"/>
              </w:rPr>
            </w:pPr>
            <w:r w:rsidRPr="00C42ECA">
              <w:rPr>
                <w:rFonts w:ascii="ＭＳ ゴシック" w:eastAsia="ＭＳ ゴシック" w:hAnsi="ＭＳ ゴシック" w:hint="eastAsia"/>
              </w:rPr>
              <w:t>※</w:t>
            </w:r>
            <w:r w:rsidR="00A14F4D" w:rsidRPr="00C42ECA">
              <w:rPr>
                <w:rFonts w:ascii="ＭＳ ゴシック" w:eastAsia="ＭＳ ゴシック" w:hAnsi="ＭＳ ゴシック" w:hint="eastAsia"/>
              </w:rPr>
              <w:t>井戸孔がコンクリートで被覆されている。井戸が軒下にある等、</w:t>
            </w:r>
            <w:r w:rsidR="00A14F4D" w:rsidRPr="00B566B3">
              <w:rPr>
                <w:rFonts w:ascii="ＭＳ ゴシック" w:eastAsia="ＭＳ ゴシック" w:hAnsi="ＭＳ ゴシック" w:hint="eastAsia"/>
              </w:rPr>
              <w:t>洗浄</w:t>
            </w:r>
            <w:r w:rsidR="00A14F4D" w:rsidRPr="005A4F99">
              <w:rPr>
                <w:rFonts w:ascii="ＭＳ ゴシック" w:eastAsia="ＭＳ ゴシック" w:hAnsi="ＭＳ ゴシック" w:hint="eastAsia"/>
              </w:rPr>
              <w:t>の実施が困難</w:t>
            </w:r>
            <w:r w:rsidR="00490D0A" w:rsidRPr="005A4F99">
              <w:rPr>
                <w:rFonts w:ascii="ＭＳ ゴシック" w:eastAsia="ＭＳ ゴシック" w:hAnsi="ＭＳ ゴシック" w:hint="eastAsia"/>
              </w:rPr>
              <w:t>と判断された場合は、その根拠となった</w:t>
            </w:r>
            <w:r w:rsidR="00A14F4D" w:rsidRPr="005A4F99">
              <w:rPr>
                <w:rFonts w:ascii="ＭＳ ゴシック" w:eastAsia="ＭＳ ゴシック" w:hAnsi="ＭＳ ゴシック" w:hint="eastAsia"/>
              </w:rPr>
              <w:t>状況を記載するとともに、現地の状況がわかる写真等を貼付してください。</w:t>
            </w:r>
          </w:p>
          <w:p w14:paraId="7F72E910" w14:textId="22FAA4CE" w:rsidR="00674EE5" w:rsidRDefault="00A14F4D" w:rsidP="005167ED">
            <w:pPr>
              <w:snapToGrid w:val="0"/>
              <w:ind w:left="241" w:hangingChars="100" w:hanging="241"/>
              <w:rPr>
                <w:rFonts w:ascii="ＭＳ ゴシック" w:eastAsia="ＭＳ ゴシック" w:hAnsi="ＭＳ ゴシック"/>
                <w:color w:val="000000" w:themeColor="text1"/>
              </w:rPr>
            </w:pPr>
            <w:r w:rsidRPr="00304FEF">
              <w:rPr>
                <w:rFonts w:ascii="ＭＳ ゴシック" w:eastAsia="ＭＳ ゴシック" w:hAnsi="ＭＳ ゴシック" w:hint="eastAsia"/>
              </w:rPr>
              <w:t>※</w:t>
            </w:r>
            <w:r w:rsidR="00787AF5" w:rsidRPr="005A4F99">
              <w:rPr>
                <w:rFonts w:ascii="ＭＳ ゴシック" w:eastAsia="ＭＳ ゴシック" w:hAnsi="ＭＳ ゴシック" w:hint="eastAsia"/>
                <w:color w:val="000000" w:themeColor="text1"/>
              </w:rPr>
              <w:t>井戸等の構成要素の損傷であり、</w:t>
            </w:r>
            <w:r w:rsidR="005167ED" w:rsidRPr="00C42ECA">
              <w:rPr>
                <w:rFonts w:ascii="ＭＳ ゴシック" w:eastAsia="ＭＳ ゴシック" w:hAnsi="ＭＳ ゴシック" w:hint="eastAsia"/>
                <w:color w:val="000000" w:themeColor="text1"/>
              </w:rPr>
              <w:t>洗浄による井戸機能の回復は見込めない</w:t>
            </w:r>
            <w:r w:rsidR="00490D0A">
              <w:rPr>
                <w:rFonts w:ascii="ＭＳ ゴシック" w:eastAsia="ＭＳ ゴシック" w:hAnsi="ＭＳ ゴシック" w:hint="eastAsia"/>
                <w:color w:val="000000" w:themeColor="text1"/>
              </w:rPr>
              <w:t>と判断された</w:t>
            </w:r>
            <w:r w:rsidR="00674EE5" w:rsidRPr="00C42ECA">
              <w:rPr>
                <w:rFonts w:ascii="ＭＳ ゴシック" w:eastAsia="ＭＳ ゴシック" w:hAnsi="ＭＳ ゴシック" w:hint="eastAsia"/>
                <w:color w:val="000000" w:themeColor="text1"/>
              </w:rPr>
              <w:t>場合は、その根拠となった状況を記載するとともに、写真等を貼付してください。</w:t>
            </w:r>
          </w:p>
          <w:p w14:paraId="3551E704" w14:textId="77777777" w:rsidR="00490D0A" w:rsidRPr="00C42ECA" w:rsidRDefault="00490D0A" w:rsidP="005167ED">
            <w:pPr>
              <w:snapToGrid w:val="0"/>
              <w:ind w:left="241" w:hangingChars="100" w:hanging="241"/>
              <w:rPr>
                <w:rFonts w:ascii="ＭＳ ゴシック" w:eastAsia="ＭＳ ゴシック" w:hAnsi="ＭＳ ゴシック"/>
                <w:color w:val="000000" w:themeColor="text1"/>
              </w:rPr>
            </w:pPr>
          </w:p>
          <w:p w14:paraId="2F7EE5FC" w14:textId="55338F98" w:rsidR="00674EE5" w:rsidRPr="00C42ECA" w:rsidRDefault="005167ED" w:rsidP="00674EE5">
            <w:pPr>
              <w:snapToGrid w:val="0"/>
              <w:ind w:left="361" w:hangingChars="150" w:hanging="361"/>
              <w:rPr>
                <w:rFonts w:ascii="ＭＳ ゴシック" w:eastAsia="ＭＳ ゴシック" w:hAnsi="ＭＳ ゴシック"/>
                <w:color w:val="000000" w:themeColor="text1"/>
              </w:rPr>
            </w:pPr>
            <w:r w:rsidRPr="00C42ECA">
              <w:rPr>
                <w:rFonts w:ascii="ＭＳ ゴシック" w:eastAsia="ＭＳ ゴシック" w:hAnsi="ＭＳ ゴシック" w:hint="eastAsia"/>
                <w:color w:val="000000" w:themeColor="text1"/>
              </w:rPr>
              <w:t>例</w:t>
            </w:r>
            <w:r w:rsidR="00674EE5" w:rsidRPr="00C42ECA">
              <w:rPr>
                <w:rFonts w:ascii="ＭＳ ゴシック" w:eastAsia="ＭＳ ゴシック" w:hAnsi="ＭＳ ゴシック" w:hint="eastAsia"/>
                <w:color w:val="000000" w:themeColor="text1"/>
              </w:rPr>
              <w:t>）</w:t>
            </w:r>
          </w:p>
          <w:p w14:paraId="2B72DDD6" w14:textId="04914590" w:rsidR="00674EE5" w:rsidRPr="00C42ECA" w:rsidRDefault="00674EE5" w:rsidP="00674EE5">
            <w:pPr>
              <w:snapToGrid w:val="0"/>
              <w:ind w:left="241" w:hangingChars="100" w:hanging="241"/>
              <w:rPr>
                <w:rFonts w:ascii="ＭＳ ゴシック" w:eastAsia="ＭＳ ゴシック" w:hAnsi="ＭＳ ゴシック"/>
                <w:color w:val="000000" w:themeColor="text1"/>
              </w:rPr>
            </w:pPr>
            <w:r w:rsidRPr="00C42ECA">
              <w:rPr>
                <w:rFonts w:ascii="ＭＳ ゴシック" w:eastAsia="ＭＳ ゴシック" w:hAnsi="ＭＳ ゴシック" w:hint="eastAsia"/>
                <w:color w:val="000000" w:themeColor="text1"/>
              </w:rPr>
              <w:t>・</w:t>
            </w:r>
            <w:r w:rsidR="005167ED" w:rsidRPr="00C42ECA">
              <w:rPr>
                <w:rFonts w:ascii="ＭＳ ゴシック" w:eastAsia="ＭＳ ゴシック" w:hAnsi="ＭＳ ゴシック" w:hint="eastAsia"/>
                <w:color w:val="000000" w:themeColor="text1"/>
              </w:rPr>
              <w:t>採水層と異なる砂礫</w:t>
            </w:r>
            <w:r w:rsidR="00D80A6C" w:rsidRPr="00C42ECA">
              <w:rPr>
                <w:rFonts w:ascii="ＭＳ ゴシック" w:eastAsia="ＭＳ ゴシック" w:hAnsi="ＭＳ ゴシック" w:hint="eastAsia"/>
                <w:color w:val="000000" w:themeColor="text1"/>
              </w:rPr>
              <w:t>等</w:t>
            </w:r>
            <w:r w:rsidR="005167ED" w:rsidRPr="00C42ECA">
              <w:rPr>
                <w:rFonts w:ascii="ＭＳ ゴシック" w:eastAsia="ＭＳ ゴシック" w:hAnsi="ＭＳ ゴシック" w:hint="eastAsia"/>
                <w:color w:val="000000" w:themeColor="text1"/>
              </w:rPr>
              <w:t>が吸い上がっており、</w:t>
            </w:r>
            <w:r w:rsidR="0071111A" w:rsidRPr="00C42ECA">
              <w:rPr>
                <w:rFonts w:ascii="ＭＳ ゴシック" w:eastAsia="ＭＳ ゴシック" w:hAnsi="ＭＳ ゴシック" w:hint="eastAsia"/>
                <w:color w:val="000000" w:themeColor="text1"/>
              </w:rPr>
              <w:t>管の</w:t>
            </w:r>
            <w:r w:rsidR="005167ED" w:rsidRPr="00C42ECA">
              <w:rPr>
                <w:rFonts w:ascii="ＭＳ ゴシック" w:eastAsia="ＭＳ ゴシック" w:hAnsi="ＭＳ ゴシック" w:hint="eastAsia"/>
                <w:color w:val="000000" w:themeColor="text1"/>
              </w:rPr>
              <w:t>目詰まり等ではなく、</w:t>
            </w:r>
            <w:r w:rsidR="00595F03">
              <w:rPr>
                <w:rFonts w:ascii="ＭＳ ゴシック" w:eastAsia="ＭＳ ゴシック" w:hAnsi="ＭＳ ゴシック" w:hint="eastAsia"/>
                <w:color w:val="000000" w:themeColor="text1"/>
              </w:rPr>
              <w:t>破損</w:t>
            </w:r>
            <w:r w:rsidR="005167ED" w:rsidRPr="00C42ECA">
              <w:rPr>
                <w:rFonts w:ascii="ＭＳ ゴシック" w:eastAsia="ＭＳ ゴシック" w:hAnsi="ＭＳ ゴシック" w:hint="eastAsia"/>
                <w:color w:val="000000" w:themeColor="text1"/>
              </w:rPr>
              <w:t>が明らかである</w:t>
            </w:r>
            <w:r w:rsidR="0071111A" w:rsidRPr="00C42ECA">
              <w:rPr>
                <w:rFonts w:ascii="ＭＳ ゴシック" w:eastAsia="ＭＳ ゴシック" w:hAnsi="ＭＳ ゴシック" w:hint="eastAsia"/>
                <w:color w:val="000000" w:themeColor="text1"/>
              </w:rPr>
              <w:t>ことから洗浄では機能が回復しない。</w:t>
            </w:r>
          </w:p>
          <w:p w14:paraId="20A4CD0E" w14:textId="50F1FB63" w:rsidR="00490D0A" w:rsidRPr="00C42ECA" w:rsidRDefault="00674EE5" w:rsidP="00C42ECA">
            <w:pPr>
              <w:snapToGrid w:val="0"/>
              <w:ind w:left="241" w:hangingChars="100" w:hanging="241"/>
              <w:rPr>
                <w:rFonts w:ascii="ＭＳ ゴシック" w:eastAsia="ＭＳ ゴシック" w:hAnsi="ＭＳ ゴシック"/>
                <w:color w:val="000000" w:themeColor="text1"/>
              </w:rPr>
            </w:pPr>
            <w:r w:rsidRPr="00C42ECA">
              <w:rPr>
                <w:rFonts w:ascii="ＭＳ ゴシック" w:eastAsia="ＭＳ ゴシック" w:hAnsi="ＭＳ ゴシック" w:hint="eastAsia"/>
                <w:color w:val="000000" w:themeColor="text1"/>
              </w:rPr>
              <w:t>・</w:t>
            </w:r>
            <w:r w:rsidR="00235525" w:rsidRPr="00C42ECA">
              <w:rPr>
                <w:rFonts w:ascii="ＭＳ ゴシック" w:eastAsia="ＭＳ ゴシック" w:hAnsi="ＭＳ ゴシック" w:hint="eastAsia"/>
                <w:color w:val="000000" w:themeColor="text1"/>
              </w:rPr>
              <w:t>発災後○ヶ月の間生活用水として利用しており、濁水の解消に至らないことから、</w:t>
            </w:r>
            <w:r w:rsidR="001665E7" w:rsidRPr="00C42ECA">
              <w:rPr>
                <w:rFonts w:ascii="ＭＳ ゴシック" w:eastAsia="ＭＳ ゴシック" w:hAnsi="ＭＳ ゴシック" w:hint="eastAsia"/>
                <w:color w:val="000000" w:themeColor="text1"/>
              </w:rPr>
              <w:t>管の目詰まり等</w:t>
            </w:r>
            <w:r w:rsidRPr="00C42ECA">
              <w:rPr>
                <w:rFonts w:ascii="ＭＳ ゴシック" w:eastAsia="ＭＳ ゴシック" w:hAnsi="ＭＳ ゴシック" w:hint="eastAsia"/>
                <w:color w:val="000000" w:themeColor="text1"/>
              </w:rPr>
              <w:t>ではなく、井戸以外の設備損傷が原因</w:t>
            </w:r>
            <w:r w:rsidR="001665E7" w:rsidRPr="00C42ECA">
              <w:rPr>
                <w:rFonts w:ascii="ＭＳ ゴシック" w:eastAsia="ＭＳ ゴシック" w:hAnsi="ＭＳ ゴシック" w:hint="eastAsia"/>
                <w:color w:val="000000" w:themeColor="text1"/>
              </w:rPr>
              <w:t>で</w:t>
            </w:r>
            <w:r w:rsidRPr="00C42ECA">
              <w:rPr>
                <w:rFonts w:ascii="ＭＳ ゴシック" w:eastAsia="ＭＳ ゴシック" w:hAnsi="ＭＳ ゴシック" w:hint="eastAsia"/>
                <w:color w:val="000000" w:themeColor="text1"/>
              </w:rPr>
              <w:t>あることから</w:t>
            </w:r>
            <w:r w:rsidR="001665E7" w:rsidRPr="00C42ECA">
              <w:rPr>
                <w:rFonts w:ascii="ＭＳ ゴシック" w:eastAsia="ＭＳ ゴシック" w:hAnsi="ＭＳ ゴシック" w:hint="eastAsia"/>
                <w:color w:val="000000" w:themeColor="text1"/>
              </w:rPr>
              <w:t>、洗浄では機能が回復しない。</w:t>
            </w:r>
          </w:p>
          <w:p w14:paraId="0E15EB01" w14:textId="77777777" w:rsidR="00A14F4D" w:rsidRPr="00C42ECA" w:rsidRDefault="00A14F4D" w:rsidP="005E76D2">
            <w:pPr>
              <w:snapToGrid w:val="0"/>
              <w:rPr>
                <w:rFonts w:ascii="ＭＳ ゴシック" w:eastAsia="ＭＳ ゴシック" w:hAnsi="ＭＳ ゴシック"/>
              </w:rPr>
            </w:pPr>
          </w:p>
          <w:p w14:paraId="6E44D693" w14:textId="77777777" w:rsidR="0071111A" w:rsidRDefault="0071111A" w:rsidP="005E76D2">
            <w:pPr>
              <w:snapToGrid w:val="0"/>
              <w:rPr>
                <w:rFonts w:ascii="ＭＳ ゴシック" w:eastAsia="ＭＳ ゴシック" w:hAnsi="ＭＳ ゴシック"/>
              </w:rPr>
            </w:pPr>
          </w:p>
          <w:p w14:paraId="6F62CE30" w14:textId="77777777" w:rsidR="00787AF5" w:rsidRDefault="00787AF5" w:rsidP="005E76D2">
            <w:pPr>
              <w:snapToGrid w:val="0"/>
              <w:rPr>
                <w:rFonts w:ascii="ＭＳ ゴシック" w:eastAsia="ＭＳ ゴシック" w:hAnsi="ＭＳ ゴシック"/>
              </w:rPr>
            </w:pPr>
          </w:p>
          <w:p w14:paraId="661CF2B1" w14:textId="77777777" w:rsidR="00787AF5" w:rsidRDefault="00787AF5" w:rsidP="005E76D2">
            <w:pPr>
              <w:snapToGrid w:val="0"/>
              <w:rPr>
                <w:rFonts w:ascii="ＭＳ ゴシック" w:eastAsia="ＭＳ ゴシック" w:hAnsi="ＭＳ ゴシック"/>
              </w:rPr>
            </w:pPr>
          </w:p>
          <w:p w14:paraId="4F23E29C" w14:textId="77777777" w:rsidR="00787AF5" w:rsidRDefault="00787AF5" w:rsidP="005E76D2">
            <w:pPr>
              <w:snapToGrid w:val="0"/>
              <w:rPr>
                <w:rFonts w:ascii="ＭＳ ゴシック" w:eastAsia="ＭＳ ゴシック" w:hAnsi="ＭＳ ゴシック"/>
              </w:rPr>
            </w:pPr>
          </w:p>
          <w:p w14:paraId="6582FAF4" w14:textId="77777777" w:rsidR="00787AF5" w:rsidRDefault="00787AF5" w:rsidP="005E76D2">
            <w:pPr>
              <w:snapToGrid w:val="0"/>
              <w:rPr>
                <w:rFonts w:ascii="ＭＳ ゴシック" w:eastAsia="ＭＳ ゴシック" w:hAnsi="ＭＳ ゴシック"/>
              </w:rPr>
            </w:pPr>
          </w:p>
          <w:p w14:paraId="7E7EE91E" w14:textId="3802641E" w:rsidR="00787AF5" w:rsidRPr="00C42ECA" w:rsidRDefault="00787AF5" w:rsidP="005E76D2">
            <w:pPr>
              <w:snapToGrid w:val="0"/>
              <w:rPr>
                <w:rFonts w:ascii="ＭＳ ゴシック" w:eastAsia="ＭＳ ゴシック" w:hAnsi="ＭＳ ゴシック"/>
              </w:rPr>
            </w:pPr>
          </w:p>
        </w:tc>
      </w:tr>
    </w:tbl>
    <w:p w14:paraId="7BFF4882" w14:textId="77777777" w:rsidR="00A4578F" w:rsidRDefault="00A4578F" w:rsidP="00663FBF">
      <w:pPr>
        <w:snapToGrid w:val="0"/>
        <w:rPr>
          <w:szCs w:val="20"/>
        </w:rPr>
      </w:pPr>
    </w:p>
    <w:sectPr w:rsidR="00A4578F" w:rsidSect="00111C5F">
      <w:pgSz w:w="11906" w:h="16838" w:code="9"/>
      <w:pgMar w:top="1247" w:right="1418" w:bottom="1247" w:left="1418" w:header="397" w:footer="397" w:gutter="0"/>
      <w:pgNumType w:fmt="numberInDash" w:start="324"/>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17F4" w14:textId="77777777" w:rsidR="00693602" w:rsidRDefault="00693602">
      <w:r>
        <w:separator/>
      </w:r>
    </w:p>
  </w:endnote>
  <w:endnote w:type="continuationSeparator" w:id="0">
    <w:p w14:paraId="14C00219" w14:textId="77777777" w:rsidR="00693602" w:rsidRDefault="00693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67618"/>
      <w:docPartObj>
        <w:docPartGallery w:val="Page Numbers (Bottom of Page)"/>
        <w:docPartUnique/>
      </w:docPartObj>
    </w:sdtPr>
    <w:sdtEndPr/>
    <w:sdtContent>
      <w:p w14:paraId="5A867512" w14:textId="0CED5B87" w:rsidR="00007B2E" w:rsidRDefault="00007B2E">
        <w:pPr>
          <w:pStyle w:val="a5"/>
          <w:jc w:val="center"/>
        </w:pPr>
        <w:r>
          <w:fldChar w:fldCharType="begin"/>
        </w:r>
        <w:r>
          <w:instrText>PAGE   \* MERGEFORMAT</w:instrText>
        </w:r>
        <w:r>
          <w:fldChar w:fldCharType="separate"/>
        </w:r>
        <w:r w:rsidRPr="00007B2E">
          <w:rPr>
            <w:noProof/>
            <w:lang w:val="ja-JP"/>
          </w:rPr>
          <w:t>-</w:t>
        </w:r>
        <w:r>
          <w:rPr>
            <w:noProof/>
          </w:rPr>
          <w:t xml:space="preserve"> 201 -</w:t>
        </w:r>
        <w:r>
          <w:fldChar w:fldCharType="end"/>
        </w:r>
      </w:p>
    </w:sdtContent>
  </w:sdt>
  <w:p w14:paraId="60775AFB" w14:textId="201CCAE6" w:rsidR="00007B2E" w:rsidRDefault="00007B2E" w:rsidP="00007B2E">
    <w:pPr>
      <w:pStyle w:val="a5"/>
      <w:tabs>
        <w:tab w:val="clear" w:pos="4252"/>
        <w:tab w:val="clear" w:pos="8504"/>
        <w:tab w:val="left" w:pos="2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48CFE" w14:textId="77777777" w:rsidR="00693602" w:rsidRDefault="00693602">
      <w:r>
        <w:rPr>
          <w:rFonts w:ascii="ＭＳ 明朝"/>
          <w:sz w:val="2"/>
          <w:szCs w:val="2"/>
        </w:rPr>
        <w:continuationSeparator/>
      </w:r>
    </w:p>
  </w:footnote>
  <w:footnote w:type="continuationSeparator" w:id="0">
    <w:p w14:paraId="14BE078B" w14:textId="77777777" w:rsidR="00693602" w:rsidRDefault="00693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E080" w14:textId="77777777" w:rsidR="00007B2E" w:rsidRDefault="00007B2E" w:rsidP="00663FBF">
    <w:pPr>
      <w:pStyle w:val="a3"/>
      <w:wordWrap w:val="0"/>
      <w:ind w:right="9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007B2E" w:rsidRPr="00387751" w:rsidRDefault="00007B2E"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463"/>
    <w:multiLevelType w:val="hybridMultilevel"/>
    <w:tmpl w:val="7FF41358"/>
    <w:lvl w:ilvl="0" w:tplc="24D6AAD6">
      <w:start w:val="1"/>
      <w:numFmt w:val="decimalEnclosedCircle"/>
      <w:lvlText w:val="%1"/>
      <w:lvlJc w:val="left"/>
      <w:pPr>
        <w:ind w:left="1779" w:hanging="360"/>
      </w:pPr>
      <w:rPr>
        <w:rFonts w:hint="default"/>
      </w:rPr>
    </w:lvl>
    <w:lvl w:ilvl="1" w:tplc="04090017" w:tentative="1">
      <w:start w:val="1"/>
      <w:numFmt w:val="aiueoFullWidth"/>
      <w:lvlText w:val="(%2)"/>
      <w:lvlJc w:val="left"/>
      <w:pPr>
        <w:ind w:left="2299" w:hanging="440"/>
      </w:pPr>
    </w:lvl>
    <w:lvl w:ilvl="2" w:tplc="04090011" w:tentative="1">
      <w:start w:val="1"/>
      <w:numFmt w:val="decimalEnclosedCircle"/>
      <w:lvlText w:val="%3"/>
      <w:lvlJc w:val="left"/>
      <w:pPr>
        <w:ind w:left="2739" w:hanging="440"/>
      </w:pPr>
    </w:lvl>
    <w:lvl w:ilvl="3" w:tplc="0409000F" w:tentative="1">
      <w:start w:val="1"/>
      <w:numFmt w:val="decimal"/>
      <w:lvlText w:val="%4."/>
      <w:lvlJc w:val="left"/>
      <w:pPr>
        <w:ind w:left="3179" w:hanging="440"/>
      </w:pPr>
    </w:lvl>
    <w:lvl w:ilvl="4" w:tplc="04090017" w:tentative="1">
      <w:start w:val="1"/>
      <w:numFmt w:val="aiueoFullWidth"/>
      <w:lvlText w:val="(%5)"/>
      <w:lvlJc w:val="left"/>
      <w:pPr>
        <w:ind w:left="3619" w:hanging="440"/>
      </w:pPr>
    </w:lvl>
    <w:lvl w:ilvl="5" w:tplc="04090011" w:tentative="1">
      <w:start w:val="1"/>
      <w:numFmt w:val="decimalEnclosedCircle"/>
      <w:lvlText w:val="%6"/>
      <w:lvlJc w:val="left"/>
      <w:pPr>
        <w:ind w:left="4059" w:hanging="440"/>
      </w:pPr>
    </w:lvl>
    <w:lvl w:ilvl="6" w:tplc="0409000F" w:tentative="1">
      <w:start w:val="1"/>
      <w:numFmt w:val="decimal"/>
      <w:lvlText w:val="%7."/>
      <w:lvlJc w:val="left"/>
      <w:pPr>
        <w:ind w:left="4499" w:hanging="440"/>
      </w:pPr>
    </w:lvl>
    <w:lvl w:ilvl="7" w:tplc="04090017" w:tentative="1">
      <w:start w:val="1"/>
      <w:numFmt w:val="aiueoFullWidth"/>
      <w:lvlText w:val="(%8)"/>
      <w:lvlJc w:val="left"/>
      <w:pPr>
        <w:ind w:left="4939" w:hanging="440"/>
      </w:pPr>
    </w:lvl>
    <w:lvl w:ilvl="8" w:tplc="04090011" w:tentative="1">
      <w:start w:val="1"/>
      <w:numFmt w:val="decimalEnclosedCircle"/>
      <w:lvlText w:val="%9"/>
      <w:lvlJc w:val="left"/>
      <w:pPr>
        <w:ind w:left="5379" w:hanging="440"/>
      </w:pPr>
    </w:lvl>
  </w:abstractNum>
  <w:abstractNum w:abstractNumId="1"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9E24DD"/>
    <w:multiLevelType w:val="hybridMultilevel"/>
    <w:tmpl w:val="27EAA3C0"/>
    <w:lvl w:ilvl="0" w:tplc="5C1C174C">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18815FB"/>
    <w:multiLevelType w:val="hybridMultilevel"/>
    <w:tmpl w:val="36F6025A"/>
    <w:lvl w:ilvl="0" w:tplc="EDE64DDA">
      <w:start w:val="3"/>
      <w:numFmt w:val="bullet"/>
      <w:lvlText w:val="※"/>
      <w:lvlJc w:val="left"/>
      <w:pPr>
        <w:ind w:left="1083" w:hanging="360"/>
      </w:pPr>
      <w:rPr>
        <w:rFonts w:ascii="ＭＳ ゴシック" w:eastAsia="ＭＳ ゴシック" w:hAnsi="ＭＳ ゴシック" w:cs="Times New Roman" w:hint="eastAsia"/>
      </w:rPr>
    </w:lvl>
    <w:lvl w:ilvl="1" w:tplc="0409000B" w:tentative="1">
      <w:start w:val="1"/>
      <w:numFmt w:val="bullet"/>
      <w:lvlText w:val=""/>
      <w:lvlJc w:val="left"/>
      <w:pPr>
        <w:ind w:left="1603" w:hanging="440"/>
      </w:pPr>
      <w:rPr>
        <w:rFonts w:ascii="Wingdings" w:hAnsi="Wingdings" w:hint="default"/>
      </w:rPr>
    </w:lvl>
    <w:lvl w:ilvl="2" w:tplc="0409000D" w:tentative="1">
      <w:start w:val="1"/>
      <w:numFmt w:val="bullet"/>
      <w:lvlText w:val=""/>
      <w:lvlJc w:val="left"/>
      <w:pPr>
        <w:ind w:left="2043" w:hanging="440"/>
      </w:pPr>
      <w:rPr>
        <w:rFonts w:ascii="Wingdings" w:hAnsi="Wingdings" w:hint="default"/>
      </w:rPr>
    </w:lvl>
    <w:lvl w:ilvl="3" w:tplc="04090001" w:tentative="1">
      <w:start w:val="1"/>
      <w:numFmt w:val="bullet"/>
      <w:lvlText w:val=""/>
      <w:lvlJc w:val="left"/>
      <w:pPr>
        <w:ind w:left="2483" w:hanging="440"/>
      </w:pPr>
      <w:rPr>
        <w:rFonts w:ascii="Wingdings" w:hAnsi="Wingdings" w:hint="default"/>
      </w:rPr>
    </w:lvl>
    <w:lvl w:ilvl="4" w:tplc="0409000B" w:tentative="1">
      <w:start w:val="1"/>
      <w:numFmt w:val="bullet"/>
      <w:lvlText w:val=""/>
      <w:lvlJc w:val="left"/>
      <w:pPr>
        <w:ind w:left="2923" w:hanging="440"/>
      </w:pPr>
      <w:rPr>
        <w:rFonts w:ascii="Wingdings" w:hAnsi="Wingdings" w:hint="default"/>
      </w:rPr>
    </w:lvl>
    <w:lvl w:ilvl="5" w:tplc="0409000D" w:tentative="1">
      <w:start w:val="1"/>
      <w:numFmt w:val="bullet"/>
      <w:lvlText w:val=""/>
      <w:lvlJc w:val="left"/>
      <w:pPr>
        <w:ind w:left="3363" w:hanging="440"/>
      </w:pPr>
      <w:rPr>
        <w:rFonts w:ascii="Wingdings" w:hAnsi="Wingdings" w:hint="default"/>
      </w:rPr>
    </w:lvl>
    <w:lvl w:ilvl="6" w:tplc="04090001" w:tentative="1">
      <w:start w:val="1"/>
      <w:numFmt w:val="bullet"/>
      <w:lvlText w:val=""/>
      <w:lvlJc w:val="left"/>
      <w:pPr>
        <w:ind w:left="3803" w:hanging="440"/>
      </w:pPr>
      <w:rPr>
        <w:rFonts w:ascii="Wingdings" w:hAnsi="Wingdings" w:hint="default"/>
      </w:rPr>
    </w:lvl>
    <w:lvl w:ilvl="7" w:tplc="0409000B" w:tentative="1">
      <w:start w:val="1"/>
      <w:numFmt w:val="bullet"/>
      <w:lvlText w:val=""/>
      <w:lvlJc w:val="left"/>
      <w:pPr>
        <w:ind w:left="4243" w:hanging="440"/>
      </w:pPr>
      <w:rPr>
        <w:rFonts w:ascii="Wingdings" w:hAnsi="Wingdings" w:hint="default"/>
      </w:rPr>
    </w:lvl>
    <w:lvl w:ilvl="8" w:tplc="0409000D" w:tentative="1">
      <w:start w:val="1"/>
      <w:numFmt w:val="bullet"/>
      <w:lvlText w:val=""/>
      <w:lvlJc w:val="left"/>
      <w:pPr>
        <w:ind w:left="4683" w:hanging="440"/>
      </w:pPr>
      <w:rPr>
        <w:rFonts w:ascii="Wingdings" w:hAnsi="Wingdings" w:hint="default"/>
      </w:rPr>
    </w:lvl>
  </w:abstractNum>
  <w:abstractNum w:abstractNumId="7"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8"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22576053">
    <w:abstractNumId w:val="8"/>
  </w:num>
  <w:num w:numId="2" w16cid:durableId="145711775">
    <w:abstractNumId w:val="3"/>
  </w:num>
  <w:num w:numId="3" w16cid:durableId="1379891031">
    <w:abstractNumId w:val="5"/>
  </w:num>
  <w:num w:numId="4" w16cid:durableId="1918052269">
    <w:abstractNumId w:val="1"/>
  </w:num>
  <w:num w:numId="5" w16cid:durableId="1257324712">
    <w:abstractNumId w:val="7"/>
  </w:num>
  <w:num w:numId="6" w16cid:durableId="2064064641">
    <w:abstractNumId w:val="4"/>
  </w:num>
  <w:num w:numId="7" w16cid:durableId="1194341772">
    <w:abstractNumId w:val="6"/>
  </w:num>
  <w:num w:numId="8" w16cid:durableId="2022706607">
    <w:abstractNumId w:val="0"/>
  </w:num>
  <w:num w:numId="9" w16cid:durableId="1890023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50F"/>
    <w:rsid w:val="0000654D"/>
    <w:rsid w:val="00006E8E"/>
    <w:rsid w:val="00007B2E"/>
    <w:rsid w:val="00007E8D"/>
    <w:rsid w:val="000119AA"/>
    <w:rsid w:val="00013D6F"/>
    <w:rsid w:val="00016C94"/>
    <w:rsid w:val="000211CA"/>
    <w:rsid w:val="000216F8"/>
    <w:rsid w:val="00023C55"/>
    <w:rsid w:val="00024990"/>
    <w:rsid w:val="00025CD4"/>
    <w:rsid w:val="000301AF"/>
    <w:rsid w:val="000305AD"/>
    <w:rsid w:val="00032BC7"/>
    <w:rsid w:val="00036CE7"/>
    <w:rsid w:val="00036D98"/>
    <w:rsid w:val="00037A93"/>
    <w:rsid w:val="00037F74"/>
    <w:rsid w:val="00040170"/>
    <w:rsid w:val="000408AC"/>
    <w:rsid w:val="000416B9"/>
    <w:rsid w:val="00041C58"/>
    <w:rsid w:val="00042439"/>
    <w:rsid w:val="00046831"/>
    <w:rsid w:val="00046894"/>
    <w:rsid w:val="000474B4"/>
    <w:rsid w:val="000506A8"/>
    <w:rsid w:val="00051873"/>
    <w:rsid w:val="00053DD4"/>
    <w:rsid w:val="00055524"/>
    <w:rsid w:val="0005584A"/>
    <w:rsid w:val="00056974"/>
    <w:rsid w:val="00061B73"/>
    <w:rsid w:val="00062707"/>
    <w:rsid w:val="00063E53"/>
    <w:rsid w:val="00064357"/>
    <w:rsid w:val="0006438D"/>
    <w:rsid w:val="000656F7"/>
    <w:rsid w:val="000723E7"/>
    <w:rsid w:val="000742F2"/>
    <w:rsid w:val="00074723"/>
    <w:rsid w:val="00076A9E"/>
    <w:rsid w:val="00082DBB"/>
    <w:rsid w:val="0008420D"/>
    <w:rsid w:val="00085663"/>
    <w:rsid w:val="000856FB"/>
    <w:rsid w:val="00086C7F"/>
    <w:rsid w:val="00092C83"/>
    <w:rsid w:val="00092D85"/>
    <w:rsid w:val="0009365B"/>
    <w:rsid w:val="0009432C"/>
    <w:rsid w:val="00094C56"/>
    <w:rsid w:val="000A0626"/>
    <w:rsid w:val="000A156C"/>
    <w:rsid w:val="000A362E"/>
    <w:rsid w:val="000A48B4"/>
    <w:rsid w:val="000B5E00"/>
    <w:rsid w:val="000B69C0"/>
    <w:rsid w:val="000C193A"/>
    <w:rsid w:val="000C73AB"/>
    <w:rsid w:val="000D16DE"/>
    <w:rsid w:val="000D3B78"/>
    <w:rsid w:val="000D4579"/>
    <w:rsid w:val="000D4C68"/>
    <w:rsid w:val="000E28FE"/>
    <w:rsid w:val="000E41FF"/>
    <w:rsid w:val="000E5418"/>
    <w:rsid w:val="000F0277"/>
    <w:rsid w:val="000F3DF4"/>
    <w:rsid w:val="000F5021"/>
    <w:rsid w:val="000F5A90"/>
    <w:rsid w:val="000F5B6B"/>
    <w:rsid w:val="000F7965"/>
    <w:rsid w:val="000F7D61"/>
    <w:rsid w:val="00101EB9"/>
    <w:rsid w:val="00110CBC"/>
    <w:rsid w:val="00111C5F"/>
    <w:rsid w:val="00113A72"/>
    <w:rsid w:val="00121109"/>
    <w:rsid w:val="0012289B"/>
    <w:rsid w:val="00125B63"/>
    <w:rsid w:val="00133BB5"/>
    <w:rsid w:val="00134CF4"/>
    <w:rsid w:val="00137523"/>
    <w:rsid w:val="00137DAA"/>
    <w:rsid w:val="0014114A"/>
    <w:rsid w:val="001414E1"/>
    <w:rsid w:val="00142450"/>
    <w:rsid w:val="00145E49"/>
    <w:rsid w:val="001507E7"/>
    <w:rsid w:val="001516DC"/>
    <w:rsid w:val="00155567"/>
    <w:rsid w:val="00156B96"/>
    <w:rsid w:val="00162C68"/>
    <w:rsid w:val="00163C05"/>
    <w:rsid w:val="00165E55"/>
    <w:rsid w:val="00165EDC"/>
    <w:rsid w:val="001665E7"/>
    <w:rsid w:val="00170831"/>
    <w:rsid w:val="001740CE"/>
    <w:rsid w:val="001775A8"/>
    <w:rsid w:val="00180092"/>
    <w:rsid w:val="00182046"/>
    <w:rsid w:val="0018255F"/>
    <w:rsid w:val="001830A0"/>
    <w:rsid w:val="00183A70"/>
    <w:rsid w:val="00185EF8"/>
    <w:rsid w:val="00191877"/>
    <w:rsid w:val="00191D85"/>
    <w:rsid w:val="00193B21"/>
    <w:rsid w:val="001952D6"/>
    <w:rsid w:val="001958CA"/>
    <w:rsid w:val="001A0494"/>
    <w:rsid w:val="001A4185"/>
    <w:rsid w:val="001A4676"/>
    <w:rsid w:val="001A5141"/>
    <w:rsid w:val="001A7886"/>
    <w:rsid w:val="001B30D4"/>
    <w:rsid w:val="001B665D"/>
    <w:rsid w:val="001B7643"/>
    <w:rsid w:val="001B7745"/>
    <w:rsid w:val="001B7769"/>
    <w:rsid w:val="001B7C4A"/>
    <w:rsid w:val="001C0243"/>
    <w:rsid w:val="001C0292"/>
    <w:rsid w:val="001C0FCF"/>
    <w:rsid w:val="001C57AB"/>
    <w:rsid w:val="001C62AD"/>
    <w:rsid w:val="001C691F"/>
    <w:rsid w:val="001D02E9"/>
    <w:rsid w:val="001D0306"/>
    <w:rsid w:val="001D07E6"/>
    <w:rsid w:val="001D234B"/>
    <w:rsid w:val="001D40C4"/>
    <w:rsid w:val="001D7691"/>
    <w:rsid w:val="001E197D"/>
    <w:rsid w:val="001E261B"/>
    <w:rsid w:val="001E3687"/>
    <w:rsid w:val="001F0028"/>
    <w:rsid w:val="001F108D"/>
    <w:rsid w:val="001F1EA9"/>
    <w:rsid w:val="001F2111"/>
    <w:rsid w:val="001F2170"/>
    <w:rsid w:val="001F4864"/>
    <w:rsid w:val="001F6355"/>
    <w:rsid w:val="00200666"/>
    <w:rsid w:val="0020344A"/>
    <w:rsid w:val="00203E6A"/>
    <w:rsid w:val="002043C4"/>
    <w:rsid w:val="002061F6"/>
    <w:rsid w:val="002207CA"/>
    <w:rsid w:val="0022174A"/>
    <w:rsid w:val="002278D2"/>
    <w:rsid w:val="00230315"/>
    <w:rsid w:val="002307E9"/>
    <w:rsid w:val="002330DA"/>
    <w:rsid w:val="002337E1"/>
    <w:rsid w:val="002353B5"/>
    <w:rsid w:val="00235525"/>
    <w:rsid w:val="00236643"/>
    <w:rsid w:val="00240CF0"/>
    <w:rsid w:val="002450B6"/>
    <w:rsid w:val="00247F5D"/>
    <w:rsid w:val="00250099"/>
    <w:rsid w:val="0025045F"/>
    <w:rsid w:val="0025222B"/>
    <w:rsid w:val="00252780"/>
    <w:rsid w:val="00253970"/>
    <w:rsid w:val="00254196"/>
    <w:rsid w:val="00254D79"/>
    <w:rsid w:val="00260302"/>
    <w:rsid w:val="00260E18"/>
    <w:rsid w:val="00262670"/>
    <w:rsid w:val="002678F9"/>
    <w:rsid w:val="00270745"/>
    <w:rsid w:val="00276FC9"/>
    <w:rsid w:val="002808DD"/>
    <w:rsid w:val="00283945"/>
    <w:rsid w:val="00284A91"/>
    <w:rsid w:val="00286196"/>
    <w:rsid w:val="00290381"/>
    <w:rsid w:val="00290B1F"/>
    <w:rsid w:val="002934B5"/>
    <w:rsid w:val="00293BE3"/>
    <w:rsid w:val="00296835"/>
    <w:rsid w:val="002A07FF"/>
    <w:rsid w:val="002A0B45"/>
    <w:rsid w:val="002A265B"/>
    <w:rsid w:val="002A3482"/>
    <w:rsid w:val="002A49FE"/>
    <w:rsid w:val="002A5E0B"/>
    <w:rsid w:val="002A7694"/>
    <w:rsid w:val="002B13C4"/>
    <w:rsid w:val="002B519A"/>
    <w:rsid w:val="002B64FA"/>
    <w:rsid w:val="002C1FD2"/>
    <w:rsid w:val="002C271B"/>
    <w:rsid w:val="002C286A"/>
    <w:rsid w:val="002C2913"/>
    <w:rsid w:val="002D0114"/>
    <w:rsid w:val="002D0F1B"/>
    <w:rsid w:val="002D4209"/>
    <w:rsid w:val="002D5BF7"/>
    <w:rsid w:val="002D6B46"/>
    <w:rsid w:val="002D6D4F"/>
    <w:rsid w:val="002D742A"/>
    <w:rsid w:val="002E0A9C"/>
    <w:rsid w:val="002E16A5"/>
    <w:rsid w:val="002E5003"/>
    <w:rsid w:val="002E5AA2"/>
    <w:rsid w:val="002E6DE3"/>
    <w:rsid w:val="002E7F9C"/>
    <w:rsid w:val="002F0171"/>
    <w:rsid w:val="002F1869"/>
    <w:rsid w:val="002F3067"/>
    <w:rsid w:val="002F31FC"/>
    <w:rsid w:val="00301222"/>
    <w:rsid w:val="00304FEF"/>
    <w:rsid w:val="003104D7"/>
    <w:rsid w:val="003134EB"/>
    <w:rsid w:val="00314364"/>
    <w:rsid w:val="00314948"/>
    <w:rsid w:val="003214A5"/>
    <w:rsid w:val="00322FAF"/>
    <w:rsid w:val="003304CE"/>
    <w:rsid w:val="00330986"/>
    <w:rsid w:val="00334AC2"/>
    <w:rsid w:val="003372AD"/>
    <w:rsid w:val="003373C9"/>
    <w:rsid w:val="00344158"/>
    <w:rsid w:val="00344CEF"/>
    <w:rsid w:val="003454CB"/>
    <w:rsid w:val="00345EEC"/>
    <w:rsid w:val="00350993"/>
    <w:rsid w:val="00354073"/>
    <w:rsid w:val="00357FC2"/>
    <w:rsid w:val="00363502"/>
    <w:rsid w:val="00363F4F"/>
    <w:rsid w:val="00365A1C"/>
    <w:rsid w:val="00365E67"/>
    <w:rsid w:val="00367082"/>
    <w:rsid w:val="0037081F"/>
    <w:rsid w:val="003752CC"/>
    <w:rsid w:val="0037579B"/>
    <w:rsid w:val="00377136"/>
    <w:rsid w:val="00377C20"/>
    <w:rsid w:val="00380A78"/>
    <w:rsid w:val="003828FE"/>
    <w:rsid w:val="003830B1"/>
    <w:rsid w:val="00384572"/>
    <w:rsid w:val="0038755A"/>
    <w:rsid w:val="00387751"/>
    <w:rsid w:val="003879B3"/>
    <w:rsid w:val="003879F9"/>
    <w:rsid w:val="00390E48"/>
    <w:rsid w:val="0039134E"/>
    <w:rsid w:val="00391657"/>
    <w:rsid w:val="0039284B"/>
    <w:rsid w:val="00397B0F"/>
    <w:rsid w:val="003A0BA5"/>
    <w:rsid w:val="003A1389"/>
    <w:rsid w:val="003A1809"/>
    <w:rsid w:val="003A42AC"/>
    <w:rsid w:val="003A5669"/>
    <w:rsid w:val="003A5CF5"/>
    <w:rsid w:val="003A7AE7"/>
    <w:rsid w:val="003B352D"/>
    <w:rsid w:val="003B5EA6"/>
    <w:rsid w:val="003C152F"/>
    <w:rsid w:val="003C15DE"/>
    <w:rsid w:val="003C3B47"/>
    <w:rsid w:val="003C6A4F"/>
    <w:rsid w:val="003C7497"/>
    <w:rsid w:val="003D036F"/>
    <w:rsid w:val="003D175C"/>
    <w:rsid w:val="003D6EF0"/>
    <w:rsid w:val="003E30FE"/>
    <w:rsid w:val="003E3AEC"/>
    <w:rsid w:val="003E4D10"/>
    <w:rsid w:val="003E787B"/>
    <w:rsid w:val="003F0DD0"/>
    <w:rsid w:val="003F2440"/>
    <w:rsid w:val="003F4072"/>
    <w:rsid w:val="003F4E8E"/>
    <w:rsid w:val="003F6E32"/>
    <w:rsid w:val="003F73D9"/>
    <w:rsid w:val="00400E19"/>
    <w:rsid w:val="00401F62"/>
    <w:rsid w:val="00403658"/>
    <w:rsid w:val="00403728"/>
    <w:rsid w:val="00404C0E"/>
    <w:rsid w:val="00405F15"/>
    <w:rsid w:val="00406ABF"/>
    <w:rsid w:val="00406C53"/>
    <w:rsid w:val="00407C07"/>
    <w:rsid w:val="00414AAA"/>
    <w:rsid w:val="00423718"/>
    <w:rsid w:val="004273E4"/>
    <w:rsid w:val="004325DE"/>
    <w:rsid w:val="0043424E"/>
    <w:rsid w:val="004379C1"/>
    <w:rsid w:val="00441CF3"/>
    <w:rsid w:val="00442906"/>
    <w:rsid w:val="0044379C"/>
    <w:rsid w:val="00443C9A"/>
    <w:rsid w:val="0044407F"/>
    <w:rsid w:val="00444FF3"/>
    <w:rsid w:val="00445E8A"/>
    <w:rsid w:val="004479D3"/>
    <w:rsid w:val="00450410"/>
    <w:rsid w:val="004504C1"/>
    <w:rsid w:val="00453D2A"/>
    <w:rsid w:val="004602E6"/>
    <w:rsid w:val="00460DC4"/>
    <w:rsid w:val="00462FA5"/>
    <w:rsid w:val="004645FF"/>
    <w:rsid w:val="00464BCF"/>
    <w:rsid w:val="00467CF9"/>
    <w:rsid w:val="00470492"/>
    <w:rsid w:val="00477B23"/>
    <w:rsid w:val="004855CF"/>
    <w:rsid w:val="0048646E"/>
    <w:rsid w:val="00486A10"/>
    <w:rsid w:val="00486B9A"/>
    <w:rsid w:val="00490D0A"/>
    <w:rsid w:val="00491C88"/>
    <w:rsid w:val="00495EE5"/>
    <w:rsid w:val="004A2D62"/>
    <w:rsid w:val="004A37E3"/>
    <w:rsid w:val="004A4850"/>
    <w:rsid w:val="004A4D39"/>
    <w:rsid w:val="004A76B3"/>
    <w:rsid w:val="004B3348"/>
    <w:rsid w:val="004B4BF7"/>
    <w:rsid w:val="004C2163"/>
    <w:rsid w:val="004C2D27"/>
    <w:rsid w:val="004C4D19"/>
    <w:rsid w:val="004C667F"/>
    <w:rsid w:val="004C76BD"/>
    <w:rsid w:val="004C7CC6"/>
    <w:rsid w:val="004D1871"/>
    <w:rsid w:val="004D4390"/>
    <w:rsid w:val="004D4F0E"/>
    <w:rsid w:val="004D62C5"/>
    <w:rsid w:val="004D79CA"/>
    <w:rsid w:val="004E2F97"/>
    <w:rsid w:val="004E4413"/>
    <w:rsid w:val="004E4640"/>
    <w:rsid w:val="004E5FAD"/>
    <w:rsid w:val="004E7C23"/>
    <w:rsid w:val="004F1702"/>
    <w:rsid w:val="004F6491"/>
    <w:rsid w:val="004F669D"/>
    <w:rsid w:val="004F67DA"/>
    <w:rsid w:val="00503559"/>
    <w:rsid w:val="00504017"/>
    <w:rsid w:val="00507F73"/>
    <w:rsid w:val="005100C5"/>
    <w:rsid w:val="00510785"/>
    <w:rsid w:val="0051421E"/>
    <w:rsid w:val="00514FCB"/>
    <w:rsid w:val="00515B8B"/>
    <w:rsid w:val="00515DE4"/>
    <w:rsid w:val="005167ED"/>
    <w:rsid w:val="0051762C"/>
    <w:rsid w:val="005216D0"/>
    <w:rsid w:val="005217F7"/>
    <w:rsid w:val="005235BB"/>
    <w:rsid w:val="00523A49"/>
    <w:rsid w:val="005271B0"/>
    <w:rsid w:val="00531D88"/>
    <w:rsid w:val="00531DED"/>
    <w:rsid w:val="0054406C"/>
    <w:rsid w:val="005461D6"/>
    <w:rsid w:val="005468D7"/>
    <w:rsid w:val="00547EE3"/>
    <w:rsid w:val="00556C65"/>
    <w:rsid w:val="00557395"/>
    <w:rsid w:val="005605DB"/>
    <w:rsid w:val="00561805"/>
    <w:rsid w:val="005748F8"/>
    <w:rsid w:val="00575654"/>
    <w:rsid w:val="005824DB"/>
    <w:rsid w:val="005844FF"/>
    <w:rsid w:val="005845C3"/>
    <w:rsid w:val="00584C2C"/>
    <w:rsid w:val="00590333"/>
    <w:rsid w:val="0059112C"/>
    <w:rsid w:val="00593869"/>
    <w:rsid w:val="00593C00"/>
    <w:rsid w:val="00595F03"/>
    <w:rsid w:val="00597552"/>
    <w:rsid w:val="005A0233"/>
    <w:rsid w:val="005A416D"/>
    <w:rsid w:val="005A4F99"/>
    <w:rsid w:val="005A50C0"/>
    <w:rsid w:val="005A65F0"/>
    <w:rsid w:val="005A6700"/>
    <w:rsid w:val="005A7EEF"/>
    <w:rsid w:val="005B0156"/>
    <w:rsid w:val="005B054E"/>
    <w:rsid w:val="005B07D3"/>
    <w:rsid w:val="005B3963"/>
    <w:rsid w:val="005B60A7"/>
    <w:rsid w:val="005B720C"/>
    <w:rsid w:val="005C127B"/>
    <w:rsid w:val="005C22E9"/>
    <w:rsid w:val="005C33AF"/>
    <w:rsid w:val="005C48B2"/>
    <w:rsid w:val="005C493C"/>
    <w:rsid w:val="005C6087"/>
    <w:rsid w:val="005C6751"/>
    <w:rsid w:val="005C780C"/>
    <w:rsid w:val="005D02BF"/>
    <w:rsid w:val="005D1F06"/>
    <w:rsid w:val="005E1379"/>
    <w:rsid w:val="005E44B9"/>
    <w:rsid w:val="005E5A92"/>
    <w:rsid w:val="005E76D2"/>
    <w:rsid w:val="005E7C06"/>
    <w:rsid w:val="005E7D03"/>
    <w:rsid w:val="005F3C9E"/>
    <w:rsid w:val="005F4D02"/>
    <w:rsid w:val="005F67B2"/>
    <w:rsid w:val="005F68B3"/>
    <w:rsid w:val="005F6B08"/>
    <w:rsid w:val="005F6C7B"/>
    <w:rsid w:val="005F6ED6"/>
    <w:rsid w:val="006033A8"/>
    <w:rsid w:val="006051E9"/>
    <w:rsid w:val="00605875"/>
    <w:rsid w:val="00606AC5"/>
    <w:rsid w:val="00606BB8"/>
    <w:rsid w:val="00607624"/>
    <w:rsid w:val="00615C3A"/>
    <w:rsid w:val="006166D5"/>
    <w:rsid w:val="00617F96"/>
    <w:rsid w:val="00620158"/>
    <w:rsid w:val="006213DB"/>
    <w:rsid w:val="00621792"/>
    <w:rsid w:val="00624F92"/>
    <w:rsid w:val="00627632"/>
    <w:rsid w:val="00627B1B"/>
    <w:rsid w:val="00630845"/>
    <w:rsid w:val="00630E1E"/>
    <w:rsid w:val="0063211A"/>
    <w:rsid w:val="006326D1"/>
    <w:rsid w:val="006347F3"/>
    <w:rsid w:val="006349BB"/>
    <w:rsid w:val="006350BB"/>
    <w:rsid w:val="0063773C"/>
    <w:rsid w:val="00637766"/>
    <w:rsid w:val="006400F9"/>
    <w:rsid w:val="00641A09"/>
    <w:rsid w:val="00643B92"/>
    <w:rsid w:val="0064487C"/>
    <w:rsid w:val="0064532D"/>
    <w:rsid w:val="00645618"/>
    <w:rsid w:val="006472D3"/>
    <w:rsid w:val="00647BF0"/>
    <w:rsid w:val="00647D97"/>
    <w:rsid w:val="0065017B"/>
    <w:rsid w:val="006551F3"/>
    <w:rsid w:val="006553C1"/>
    <w:rsid w:val="00655FD4"/>
    <w:rsid w:val="00656721"/>
    <w:rsid w:val="00657024"/>
    <w:rsid w:val="00657572"/>
    <w:rsid w:val="0066173B"/>
    <w:rsid w:val="006631F1"/>
    <w:rsid w:val="00663FBF"/>
    <w:rsid w:val="00664F4D"/>
    <w:rsid w:val="006650B1"/>
    <w:rsid w:val="00670D93"/>
    <w:rsid w:val="00672104"/>
    <w:rsid w:val="00674EE5"/>
    <w:rsid w:val="0067557D"/>
    <w:rsid w:val="006761A7"/>
    <w:rsid w:val="00676BD8"/>
    <w:rsid w:val="006800AE"/>
    <w:rsid w:val="00682FC9"/>
    <w:rsid w:val="00683714"/>
    <w:rsid w:val="006851D6"/>
    <w:rsid w:val="0068520B"/>
    <w:rsid w:val="006927DC"/>
    <w:rsid w:val="00693602"/>
    <w:rsid w:val="00694BE2"/>
    <w:rsid w:val="006A2801"/>
    <w:rsid w:val="006A580D"/>
    <w:rsid w:val="006A6CB3"/>
    <w:rsid w:val="006A7261"/>
    <w:rsid w:val="006A7782"/>
    <w:rsid w:val="006A7A31"/>
    <w:rsid w:val="006B0B94"/>
    <w:rsid w:val="006B29FD"/>
    <w:rsid w:val="006B4602"/>
    <w:rsid w:val="006B5964"/>
    <w:rsid w:val="006C1F98"/>
    <w:rsid w:val="006C318A"/>
    <w:rsid w:val="006C432E"/>
    <w:rsid w:val="006C4950"/>
    <w:rsid w:val="006C4E1B"/>
    <w:rsid w:val="006C5238"/>
    <w:rsid w:val="006C6AFE"/>
    <w:rsid w:val="006E0998"/>
    <w:rsid w:val="006E6E38"/>
    <w:rsid w:val="006E7161"/>
    <w:rsid w:val="006E7748"/>
    <w:rsid w:val="006E79FA"/>
    <w:rsid w:val="006F38F1"/>
    <w:rsid w:val="00701BF4"/>
    <w:rsid w:val="007035DF"/>
    <w:rsid w:val="00705945"/>
    <w:rsid w:val="0071111A"/>
    <w:rsid w:val="0071299C"/>
    <w:rsid w:val="00712E90"/>
    <w:rsid w:val="00727A36"/>
    <w:rsid w:val="0073131C"/>
    <w:rsid w:val="00732960"/>
    <w:rsid w:val="00733548"/>
    <w:rsid w:val="00735B10"/>
    <w:rsid w:val="00736AC7"/>
    <w:rsid w:val="00737271"/>
    <w:rsid w:val="007375F9"/>
    <w:rsid w:val="00737D5C"/>
    <w:rsid w:val="0074166C"/>
    <w:rsid w:val="007419AD"/>
    <w:rsid w:val="00747465"/>
    <w:rsid w:val="00747A76"/>
    <w:rsid w:val="0075132A"/>
    <w:rsid w:val="0075191C"/>
    <w:rsid w:val="00753AB3"/>
    <w:rsid w:val="00753BFC"/>
    <w:rsid w:val="00755463"/>
    <w:rsid w:val="0075586A"/>
    <w:rsid w:val="00757E12"/>
    <w:rsid w:val="00757E5E"/>
    <w:rsid w:val="007600B8"/>
    <w:rsid w:val="00763287"/>
    <w:rsid w:val="007712E7"/>
    <w:rsid w:val="0077159F"/>
    <w:rsid w:val="00772F18"/>
    <w:rsid w:val="00773FA8"/>
    <w:rsid w:val="00774A60"/>
    <w:rsid w:val="007757E5"/>
    <w:rsid w:val="00777BA5"/>
    <w:rsid w:val="007831AC"/>
    <w:rsid w:val="00783716"/>
    <w:rsid w:val="00784695"/>
    <w:rsid w:val="00784CA2"/>
    <w:rsid w:val="00786CAB"/>
    <w:rsid w:val="00787AF5"/>
    <w:rsid w:val="00793221"/>
    <w:rsid w:val="00795A70"/>
    <w:rsid w:val="00795A83"/>
    <w:rsid w:val="00796181"/>
    <w:rsid w:val="00796E19"/>
    <w:rsid w:val="007A5195"/>
    <w:rsid w:val="007A6823"/>
    <w:rsid w:val="007C047D"/>
    <w:rsid w:val="007C1849"/>
    <w:rsid w:val="007C1BBC"/>
    <w:rsid w:val="007C2464"/>
    <w:rsid w:val="007C3C82"/>
    <w:rsid w:val="007C7F61"/>
    <w:rsid w:val="007D20FE"/>
    <w:rsid w:val="007D6DB2"/>
    <w:rsid w:val="007D77BC"/>
    <w:rsid w:val="007D7D52"/>
    <w:rsid w:val="007D7FFC"/>
    <w:rsid w:val="007E0C35"/>
    <w:rsid w:val="007E383B"/>
    <w:rsid w:val="007E4691"/>
    <w:rsid w:val="007F28B8"/>
    <w:rsid w:val="007F569D"/>
    <w:rsid w:val="007F6918"/>
    <w:rsid w:val="007F7240"/>
    <w:rsid w:val="007F7744"/>
    <w:rsid w:val="00804FD6"/>
    <w:rsid w:val="00810DC9"/>
    <w:rsid w:val="00810F5F"/>
    <w:rsid w:val="00814F9D"/>
    <w:rsid w:val="00820185"/>
    <w:rsid w:val="00820FBC"/>
    <w:rsid w:val="00827EC9"/>
    <w:rsid w:val="0083140E"/>
    <w:rsid w:val="00832389"/>
    <w:rsid w:val="00834AC0"/>
    <w:rsid w:val="00836613"/>
    <w:rsid w:val="00841D0C"/>
    <w:rsid w:val="00842494"/>
    <w:rsid w:val="008425D5"/>
    <w:rsid w:val="00842D12"/>
    <w:rsid w:val="008436FB"/>
    <w:rsid w:val="00844BB2"/>
    <w:rsid w:val="00847CDD"/>
    <w:rsid w:val="008503B8"/>
    <w:rsid w:val="0085098F"/>
    <w:rsid w:val="00855707"/>
    <w:rsid w:val="00857711"/>
    <w:rsid w:val="008607B1"/>
    <w:rsid w:val="00860A6E"/>
    <w:rsid w:val="00861C22"/>
    <w:rsid w:val="008650CE"/>
    <w:rsid w:val="008668C0"/>
    <w:rsid w:val="00866C78"/>
    <w:rsid w:val="00874B23"/>
    <w:rsid w:val="00875B8B"/>
    <w:rsid w:val="00877071"/>
    <w:rsid w:val="00880076"/>
    <w:rsid w:val="008849FE"/>
    <w:rsid w:val="00885AB8"/>
    <w:rsid w:val="008865E2"/>
    <w:rsid w:val="008911D1"/>
    <w:rsid w:val="00892C0E"/>
    <w:rsid w:val="008951E5"/>
    <w:rsid w:val="00896670"/>
    <w:rsid w:val="00896E3E"/>
    <w:rsid w:val="00897202"/>
    <w:rsid w:val="008A1E07"/>
    <w:rsid w:val="008A4E5A"/>
    <w:rsid w:val="008A6B73"/>
    <w:rsid w:val="008B1014"/>
    <w:rsid w:val="008B16CE"/>
    <w:rsid w:val="008B256D"/>
    <w:rsid w:val="008C5EEC"/>
    <w:rsid w:val="008C626A"/>
    <w:rsid w:val="008D2E67"/>
    <w:rsid w:val="008D47F5"/>
    <w:rsid w:val="008D7BE9"/>
    <w:rsid w:val="008D7CDC"/>
    <w:rsid w:val="008E0315"/>
    <w:rsid w:val="008E1595"/>
    <w:rsid w:val="008E4999"/>
    <w:rsid w:val="008E4D1A"/>
    <w:rsid w:val="008E6747"/>
    <w:rsid w:val="008F0079"/>
    <w:rsid w:val="008F3358"/>
    <w:rsid w:val="008F5741"/>
    <w:rsid w:val="009013CD"/>
    <w:rsid w:val="009060B0"/>
    <w:rsid w:val="009078FA"/>
    <w:rsid w:val="0091430E"/>
    <w:rsid w:val="0091477E"/>
    <w:rsid w:val="009166DD"/>
    <w:rsid w:val="00917B4E"/>
    <w:rsid w:val="00922C48"/>
    <w:rsid w:val="009246D6"/>
    <w:rsid w:val="0092762A"/>
    <w:rsid w:val="00933B9C"/>
    <w:rsid w:val="0093632C"/>
    <w:rsid w:val="009376DD"/>
    <w:rsid w:val="00941C01"/>
    <w:rsid w:val="009458CC"/>
    <w:rsid w:val="00946037"/>
    <w:rsid w:val="00946535"/>
    <w:rsid w:val="00946A64"/>
    <w:rsid w:val="009470FF"/>
    <w:rsid w:val="00951F36"/>
    <w:rsid w:val="009534DC"/>
    <w:rsid w:val="00954253"/>
    <w:rsid w:val="009553A8"/>
    <w:rsid w:val="00955EFE"/>
    <w:rsid w:val="00956EA3"/>
    <w:rsid w:val="0096177F"/>
    <w:rsid w:val="00963773"/>
    <w:rsid w:val="009639B7"/>
    <w:rsid w:val="009649F6"/>
    <w:rsid w:val="00970BF3"/>
    <w:rsid w:val="00973E52"/>
    <w:rsid w:val="009764C1"/>
    <w:rsid w:val="009765C6"/>
    <w:rsid w:val="00976CF3"/>
    <w:rsid w:val="0097777B"/>
    <w:rsid w:val="0098359D"/>
    <w:rsid w:val="00984078"/>
    <w:rsid w:val="00984BEF"/>
    <w:rsid w:val="00987DF8"/>
    <w:rsid w:val="00991205"/>
    <w:rsid w:val="00992B52"/>
    <w:rsid w:val="00993579"/>
    <w:rsid w:val="00994834"/>
    <w:rsid w:val="00994C0A"/>
    <w:rsid w:val="0099626A"/>
    <w:rsid w:val="009A01FB"/>
    <w:rsid w:val="009A1B8C"/>
    <w:rsid w:val="009A2483"/>
    <w:rsid w:val="009A2818"/>
    <w:rsid w:val="009A5092"/>
    <w:rsid w:val="009A5FD5"/>
    <w:rsid w:val="009A7CB3"/>
    <w:rsid w:val="009B0A2F"/>
    <w:rsid w:val="009B3A20"/>
    <w:rsid w:val="009B3C14"/>
    <w:rsid w:val="009B46E7"/>
    <w:rsid w:val="009B7134"/>
    <w:rsid w:val="009B7E9B"/>
    <w:rsid w:val="009C216A"/>
    <w:rsid w:val="009C3D6B"/>
    <w:rsid w:val="009C67C0"/>
    <w:rsid w:val="009C68B0"/>
    <w:rsid w:val="009C7059"/>
    <w:rsid w:val="009C74A4"/>
    <w:rsid w:val="009D08B7"/>
    <w:rsid w:val="009D1139"/>
    <w:rsid w:val="009D1B3E"/>
    <w:rsid w:val="009D63B5"/>
    <w:rsid w:val="009D7DBA"/>
    <w:rsid w:val="009E33E1"/>
    <w:rsid w:val="009E63F0"/>
    <w:rsid w:val="009F1339"/>
    <w:rsid w:val="009F25A7"/>
    <w:rsid w:val="009F4A97"/>
    <w:rsid w:val="009F66EC"/>
    <w:rsid w:val="00A00928"/>
    <w:rsid w:val="00A01072"/>
    <w:rsid w:val="00A01ADF"/>
    <w:rsid w:val="00A0533B"/>
    <w:rsid w:val="00A06343"/>
    <w:rsid w:val="00A06D87"/>
    <w:rsid w:val="00A07E6B"/>
    <w:rsid w:val="00A10525"/>
    <w:rsid w:val="00A13358"/>
    <w:rsid w:val="00A13512"/>
    <w:rsid w:val="00A14F4D"/>
    <w:rsid w:val="00A20375"/>
    <w:rsid w:val="00A20C08"/>
    <w:rsid w:val="00A211F1"/>
    <w:rsid w:val="00A22CAF"/>
    <w:rsid w:val="00A25116"/>
    <w:rsid w:val="00A2777F"/>
    <w:rsid w:val="00A30ACD"/>
    <w:rsid w:val="00A313E4"/>
    <w:rsid w:val="00A40AE8"/>
    <w:rsid w:val="00A4578F"/>
    <w:rsid w:val="00A457A2"/>
    <w:rsid w:val="00A5330D"/>
    <w:rsid w:val="00A60621"/>
    <w:rsid w:val="00A60727"/>
    <w:rsid w:val="00A61CA0"/>
    <w:rsid w:val="00A63C52"/>
    <w:rsid w:val="00A66207"/>
    <w:rsid w:val="00A664FB"/>
    <w:rsid w:val="00A70652"/>
    <w:rsid w:val="00A70B9E"/>
    <w:rsid w:val="00A71CE7"/>
    <w:rsid w:val="00A7523A"/>
    <w:rsid w:val="00A81DCB"/>
    <w:rsid w:val="00A82177"/>
    <w:rsid w:val="00A83436"/>
    <w:rsid w:val="00A83950"/>
    <w:rsid w:val="00A8405C"/>
    <w:rsid w:val="00A85D2D"/>
    <w:rsid w:val="00A93534"/>
    <w:rsid w:val="00A93C05"/>
    <w:rsid w:val="00A96991"/>
    <w:rsid w:val="00AA157E"/>
    <w:rsid w:val="00AA281D"/>
    <w:rsid w:val="00AA2BB7"/>
    <w:rsid w:val="00AA40CE"/>
    <w:rsid w:val="00AA5533"/>
    <w:rsid w:val="00AB2521"/>
    <w:rsid w:val="00AB442F"/>
    <w:rsid w:val="00AB6C76"/>
    <w:rsid w:val="00AC1D6F"/>
    <w:rsid w:val="00AC3239"/>
    <w:rsid w:val="00AC3C80"/>
    <w:rsid w:val="00AC4249"/>
    <w:rsid w:val="00AC435D"/>
    <w:rsid w:val="00AC5A34"/>
    <w:rsid w:val="00AC7371"/>
    <w:rsid w:val="00AD0D4A"/>
    <w:rsid w:val="00AD6B7F"/>
    <w:rsid w:val="00AD71BE"/>
    <w:rsid w:val="00AE2EF2"/>
    <w:rsid w:val="00AE3787"/>
    <w:rsid w:val="00AE6279"/>
    <w:rsid w:val="00AF4CD3"/>
    <w:rsid w:val="00B01346"/>
    <w:rsid w:val="00B02CF8"/>
    <w:rsid w:val="00B031D9"/>
    <w:rsid w:val="00B04FD5"/>
    <w:rsid w:val="00B06659"/>
    <w:rsid w:val="00B069CC"/>
    <w:rsid w:val="00B11411"/>
    <w:rsid w:val="00B12B63"/>
    <w:rsid w:val="00B12F3F"/>
    <w:rsid w:val="00B15D6E"/>
    <w:rsid w:val="00B16060"/>
    <w:rsid w:val="00B17DEC"/>
    <w:rsid w:val="00B21EB7"/>
    <w:rsid w:val="00B22630"/>
    <w:rsid w:val="00B2344B"/>
    <w:rsid w:val="00B309CB"/>
    <w:rsid w:val="00B33A00"/>
    <w:rsid w:val="00B34FBB"/>
    <w:rsid w:val="00B353FE"/>
    <w:rsid w:val="00B378C1"/>
    <w:rsid w:val="00B37AFF"/>
    <w:rsid w:val="00B4019A"/>
    <w:rsid w:val="00B42CA9"/>
    <w:rsid w:val="00B430C1"/>
    <w:rsid w:val="00B459A2"/>
    <w:rsid w:val="00B47BD6"/>
    <w:rsid w:val="00B5039F"/>
    <w:rsid w:val="00B50877"/>
    <w:rsid w:val="00B5410A"/>
    <w:rsid w:val="00B566B3"/>
    <w:rsid w:val="00B61F20"/>
    <w:rsid w:val="00B62C95"/>
    <w:rsid w:val="00B64283"/>
    <w:rsid w:val="00B65E31"/>
    <w:rsid w:val="00B70BF5"/>
    <w:rsid w:val="00B7226B"/>
    <w:rsid w:val="00B72620"/>
    <w:rsid w:val="00B7357D"/>
    <w:rsid w:val="00B73CE2"/>
    <w:rsid w:val="00B76E1F"/>
    <w:rsid w:val="00B807AE"/>
    <w:rsid w:val="00B81656"/>
    <w:rsid w:val="00B82122"/>
    <w:rsid w:val="00B82CC5"/>
    <w:rsid w:val="00B83872"/>
    <w:rsid w:val="00B85AAD"/>
    <w:rsid w:val="00B87617"/>
    <w:rsid w:val="00B87B92"/>
    <w:rsid w:val="00B908C0"/>
    <w:rsid w:val="00B91899"/>
    <w:rsid w:val="00B928B3"/>
    <w:rsid w:val="00B931E9"/>
    <w:rsid w:val="00B934D4"/>
    <w:rsid w:val="00B93ACE"/>
    <w:rsid w:val="00B941A2"/>
    <w:rsid w:val="00B96716"/>
    <w:rsid w:val="00BA099F"/>
    <w:rsid w:val="00BA11DD"/>
    <w:rsid w:val="00BA336B"/>
    <w:rsid w:val="00BA3F20"/>
    <w:rsid w:val="00BA4440"/>
    <w:rsid w:val="00BA4A12"/>
    <w:rsid w:val="00BA4D48"/>
    <w:rsid w:val="00BA5B8C"/>
    <w:rsid w:val="00BA6C6C"/>
    <w:rsid w:val="00BA7034"/>
    <w:rsid w:val="00BA7C08"/>
    <w:rsid w:val="00BB6718"/>
    <w:rsid w:val="00BB6765"/>
    <w:rsid w:val="00BC3465"/>
    <w:rsid w:val="00BC45F7"/>
    <w:rsid w:val="00BC5FD0"/>
    <w:rsid w:val="00BD0875"/>
    <w:rsid w:val="00BD32B6"/>
    <w:rsid w:val="00BD35A1"/>
    <w:rsid w:val="00BD5EC0"/>
    <w:rsid w:val="00BE0C3F"/>
    <w:rsid w:val="00BE4B07"/>
    <w:rsid w:val="00BE528E"/>
    <w:rsid w:val="00BF1E4F"/>
    <w:rsid w:val="00BF24C6"/>
    <w:rsid w:val="00BF3164"/>
    <w:rsid w:val="00BF52EC"/>
    <w:rsid w:val="00BF5A49"/>
    <w:rsid w:val="00BF65CF"/>
    <w:rsid w:val="00BF6A6B"/>
    <w:rsid w:val="00BF6B26"/>
    <w:rsid w:val="00C00233"/>
    <w:rsid w:val="00C00818"/>
    <w:rsid w:val="00C02CD7"/>
    <w:rsid w:val="00C061F1"/>
    <w:rsid w:val="00C06466"/>
    <w:rsid w:val="00C10B36"/>
    <w:rsid w:val="00C11FE8"/>
    <w:rsid w:val="00C148B0"/>
    <w:rsid w:val="00C149F7"/>
    <w:rsid w:val="00C1517D"/>
    <w:rsid w:val="00C15E75"/>
    <w:rsid w:val="00C16200"/>
    <w:rsid w:val="00C20E05"/>
    <w:rsid w:val="00C21E5C"/>
    <w:rsid w:val="00C22802"/>
    <w:rsid w:val="00C23CE2"/>
    <w:rsid w:val="00C25241"/>
    <w:rsid w:val="00C2524A"/>
    <w:rsid w:val="00C25618"/>
    <w:rsid w:val="00C25A7C"/>
    <w:rsid w:val="00C2763B"/>
    <w:rsid w:val="00C27A02"/>
    <w:rsid w:val="00C27FBE"/>
    <w:rsid w:val="00C302AE"/>
    <w:rsid w:val="00C32DB0"/>
    <w:rsid w:val="00C3346D"/>
    <w:rsid w:val="00C33582"/>
    <w:rsid w:val="00C35855"/>
    <w:rsid w:val="00C4171C"/>
    <w:rsid w:val="00C41836"/>
    <w:rsid w:val="00C42ECA"/>
    <w:rsid w:val="00C455C8"/>
    <w:rsid w:val="00C52057"/>
    <w:rsid w:val="00C55B98"/>
    <w:rsid w:val="00C55BCA"/>
    <w:rsid w:val="00C57882"/>
    <w:rsid w:val="00C603CD"/>
    <w:rsid w:val="00C626D3"/>
    <w:rsid w:val="00C63411"/>
    <w:rsid w:val="00C64507"/>
    <w:rsid w:val="00C70100"/>
    <w:rsid w:val="00C702D4"/>
    <w:rsid w:val="00C707CE"/>
    <w:rsid w:val="00C71190"/>
    <w:rsid w:val="00C72585"/>
    <w:rsid w:val="00C743B3"/>
    <w:rsid w:val="00C74E9A"/>
    <w:rsid w:val="00C74FF0"/>
    <w:rsid w:val="00C75B53"/>
    <w:rsid w:val="00C7631B"/>
    <w:rsid w:val="00C80DB9"/>
    <w:rsid w:val="00C811EC"/>
    <w:rsid w:val="00C8182C"/>
    <w:rsid w:val="00C81D13"/>
    <w:rsid w:val="00C8353A"/>
    <w:rsid w:val="00C91FD3"/>
    <w:rsid w:val="00C92A69"/>
    <w:rsid w:val="00C93C73"/>
    <w:rsid w:val="00C963ED"/>
    <w:rsid w:val="00C9685A"/>
    <w:rsid w:val="00CA4E37"/>
    <w:rsid w:val="00CA4FC8"/>
    <w:rsid w:val="00CA55D9"/>
    <w:rsid w:val="00CA5939"/>
    <w:rsid w:val="00CA6050"/>
    <w:rsid w:val="00CB2E02"/>
    <w:rsid w:val="00CB2E67"/>
    <w:rsid w:val="00CB3431"/>
    <w:rsid w:val="00CB6486"/>
    <w:rsid w:val="00CC4711"/>
    <w:rsid w:val="00CC5A82"/>
    <w:rsid w:val="00CC5C36"/>
    <w:rsid w:val="00CC65B1"/>
    <w:rsid w:val="00CD0BF5"/>
    <w:rsid w:val="00CD2C8C"/>
    <w:rsid w:val="00CD41C4"/>
    <w:rsid w:val="00CD5B85"/>
    <w:rsid w:val="00CD71B0"/>
    <w:rsid w:val="00CE1FD9"/>
    <w:rsid w:val="00CE41E3"/>
    <w:rsid w:val="00CE42EC"/>
    <w:rsid w:val="00CE4450"/>
    <w:rsid w:val="00CE61C5"/>
    <w:rsid w:val="00CF1224"/>
    <w:rsid w:val="00CF1D05"/>
    <w:rsid w:val="00CF52D2"/>
    <w:rsid w:val="00CF5F66"/>
    <w:rsid w:val="00D0046C"/>
    <w:rsid w:val="00D0090A"/>
    <w:rsid w:val="00D02828"/>
    <w:rsid w:val="00D03625"/>
    <w:rsid w:val="00D052C0"/>
    <w:rsid w:val="00D05918"/>
    <w:rsid w:val="00D05EC3"/>
    <w:rsid w:val="00D07101"/>
    <w:rsid w:val="00D11F2D"/>
    <w:rsid w:val="00D13198"/>
    <w:rsid w:val="00D1348B"/>
    <w:rsid w:val="00D13676"/>
    <w:rsid w:val="00D141B1"/>
    <w:rsid w:val="00D150BD"/>
    <w:rsid w:val="00D160CF"/>
    <w:rsid w:val="00D21B8B"/>
    <w:rsid w:val="00D2203B"/>
    <w:rsid w:val="00D2320C"/>
    <w:rsid w:val="00D27483"/>
    <w:rsid w:val="00D279BB"/>
    <w:rsid w:val="00D30703"/>
    <w:rsid w:val="00D30D52"/>
    <w:rsid w:val="00D3193A"/>
    <w:rsid w:val="00D31EA7"/>
    <w:rsid w:val="00D34891"/>
    <w:rsid w:val="00D35CAA"/>
    <w:rsid w:val="00D3656E"/>
    <w:rsid w:val="00D45E92"/>
    <w:rsid w:val="00D46011"/>
    <w:rsid w:val="00D47BEE"/>
    <w:rsid w:val="00D53A89"/>
    <w:rsid w:val="00D53EFB"/>
    <w:rsid w:val="00D5503B"/>
    <w:rsid w:val="00D60F54"/>
    <w:rsid w:val="00D61E9C"/>
    <w:rsid w:val="00D6412E"/>
    <w:rsid w:val="00D64B59"/>
    <w:rsid w:val="00D67C49"/>
    <w:rsid w:val="00D70252"/>
    <w:rsid w:val="00D72195"/>
    <w:rsid w:val="00D72A24"/>
    <w:rsid w:val="00D732C9"/>
    <w:rsid w:val="00D77B83"/>
    <w:rsid w:val="00D80A6C"/>
    <w:rsid w:val="00D830D3"/>
    <w:rsid w:val="00D8408C"/>
    <w:rsid w:val="00D85AAA"/>
    <w:rsid w:val="00D85D6B"/>
    <w:rsid w:val="00D86E57"/>
    <w:rsid w:val="00D87864"/>
    <w:rsid w:val="00D93446"/>
    <w:rsid w:val="00DA04CF"/>
    <w:rsid w:val="00DA0592"/>
    <w:rsid w:val="00DA1E17"/>
    <w:rsid w:val="00DA4B01"/>
    <w:rsid w:val="00DA60A2"/>
    <w:rsid w:val="00DB2B17"/>
    <w:rsid w:val="00DB3953"/>
    <w:rsid w:val="00DB3B4A"/>
    <w:rsid w:val="00DB43E2"/>
    <w:rsid w:val="00DB51C0"/>
    <w:rsid w:val="00DD062E"/>
    <w:rsid w:val="00DD0BDB"/>
    <w:rsid w:val="00DD18FA"/>
    <w:rsid w:val="00DD1B88"/>
    <w:rsid w:val="00DD3874"/>
    <w:rsid w:val="00DD4253"/>
    <w:rsid w:val="00DD436F"/>
    <w:rsid w:val="00DD4BAC"/>
    <w:rsid w:val="00DD5EFC"/>
    <w:rsid w:val="00DD6016"/>
    <w:rsid w:val="00DD6EAA"/>
    <w:rsid w:val="00DE1311"/>
    <w:rsid w:val="00DE14FF"/>
    <w:rsid w:val="00DE28CF"/>
    <w:rsid w:val="00DE4F1B"/>
    <w:rsid w:val="00DE57C2"/>
    <w:rsid w:val="00DE5870"/>
    <w:rsid w:val="00DE6310"/>
    <w:rsid w:val="00DE7EA5"/>
    <w:rsid w:val="00DF094E"/>
    <w:rsid w:val="00DF4002"/>
    <w:rsid w:val="00DF5691"/>
    <w:rsid w:val="00DF7F47"/>
    <w:rsid w:val="00E005A1"/>
    <w:rsid w:val="00E01A35"/>
    <w:rsid w:val="00E031EF"/>
    <w:rsid w:val="00E03591"/>
    <w:rsid w:val="00E059C9"/>
    <w:rsid w:val="00E10662"/>
    <w:rsid w:val="00E13499"/>
    <w:rsid w:val="00E13E5E"/>
    <w:rsid w:val="00E1509F"/>
    <w:rsid w:val="00E1526C"/>
    <w:rsid w:val="00E2013B"/>
    <w:rsid w:val="00E21F57"/>
    <w:rsid w:val="00E222DA"/>
    <w:rsid w:val="00E227A8"/>
    <w:rsid w:val="00E24407"/>
    <w:rsid w:val="00E24E57"/>
    <w:rsid w:val="00E30318"/>
    <w:rsid w:val="00E313FC"/>
    <w:rsid w:val="00E35025"/>
    <w:rsid w:val="00E4361C"/>
    <w:rsid w:val="00E466F1"/>
    <w:rsid w:val="00E46F46"/>
    <w:rsid w:val="00E47518"/>
    <w:rsid w:val="00E4757E"/>
    <w:rsid w:val="00E501D2"/>
    <w:rsid w:val="00E529D5"/>
    <w:rsid w:val="00E53411"/>
    <w:rsid w:val="00E6080C"/>
    <w:rsid w:val="00E60EE1"/>
    <w:rsid w:val="00E6184B"/>
    <w:rsid w:val="00E6330B"/>
    <w:rsid w:val="00E672B0"/>
    <w:rsid w:val="00E706DC"/>
    <w:rsid w:val="00E71BBD"/>
    <w:rsid w:val="00E73DA9"/>
    <w:rsid w:val="00E7406A"/>
    <w:rsid w:val="00E76B66"/>
    <w:rsid w:val="00E77665"/>
    <w:rsid w:val="00E80427"/>
    <w:rsid w:val="00E81AD2"/>
    <w:rsid w:val="00E84BDC"/>
    <w:rsid w:val="00E90051"/>
    <w:rsid w:val="00E916FC"/>
    <w:rsid w:val="00E92A00"/>
    <w:rsid w:val="00E94D64"/>
    <w:rsid w:val="00E96F4C"/>
    <w:rsid w:val="00EA0C28"/>
    <w:rsid w:val="00EA2D35"/>
    <w:rsid w:val="00EA3602"/>
    <w:rsid w:val="00EA53BD"/>
    <w:rsid w:val="00EA7CA3"/>
    <w:rsid w:val="00EB2564"/>
    <w:rsid w:val="00EB6346"/>
    <w:rsid w:val="00EB735F"/>
    <w:rsid w:val="00EB7B9B"/>
    <w:rsid w:val="00EC096F"/>
    <w:rsid w:val="00EC481F"/>
    <w:rsid w:val="00EC5050"/>
    <w:rsid w:val="00EC6CFE"/>
    <w:rsid w:val="00ED074B"/>
    <w:rsid w:val="00ED5469"/>
    <w:rsid w:val="00ED6A0F"/>
    <w:rsid w:val="00ED7BCD"/>
    <w:rsid w:val="00EE142A"/>
    <w:rsid w:val="00EE4985"/>
    <w:rsid w:val="00EF1AB1"/>
    <w:rsid w:val="00EF2461"/>
    <w:rsid w:val="00EF2E6E"/>
    <w:rsid w:val="00EF6AB9"/>
    <w:rsid w:val="00EF760A"/>
    <w:rsid w:val="00F0007D"/>
    <w:rsid w:val="00F00796"/>
    <w:rsid w:val="00F008CA"/>
    <w:rsid w:val="00F02B24"/>
    <w:rsid w:val="00F04B25"/>
    <w:rsid w:val="00F06211"/>
    <w:rsid w:val="00F110D2"/>
    <w:rsid w:val="00F13102"/>
    <w:rsid w:val="00F14B15"/>
    <w:rsid w:val="00F16009"/>
    <w:rsid w:val="00F1724F"/>
    <w:rsid w:val="00F20C9C"/>
    <w:rsid w:val="00F20EE6"/>
    <w:rsid w:val="00F22AD1"/>
    <w:rsid w:val="00F247AD"/>
    <w:rsid w:val="00F24A29"/>
    <w:rsid w:val="00F24BBC"/>
    <w:rsid w:val="00F30932"/>
    <w:rsid w:val="00F31B02"/>
    <w:rsid w:val="00F32C3F"/>
    <w:rsid w:val="00F350EA"/>
    <w:rsid w:val="00F358C3"/>
    <w:rsid w:val="00F36DE0"/>
    <w:rsid w:val="00F37220"/>
    <w:rsid w:val="00F40133"/>
    <w:rsid w:val="00F40729"/>
    <w:rsid w:val="00F42114"/>
    <w:rsid w:val="00F428E1"/>
    <w:rsid w:val="00F42A4F"/>
    <w:rsid w:val="00F452D8"/>
    <w:rsid w:val="00F503E8"/>
    <w:rsid w:val="00F52655"/>
    <w:rsid w:val="00F52E62"/>
    <w:rsid w:val="00F55A3A"/>
    <w:rsid w:val="00F61E37"/>
    <w:rsid w:val="00F65624"/>
    <w:rsid w:val="00F656E4"/>
    <w:rsid w:val="00F669D9"/>
    <w:rsid w:val="00F66CB6"/>
    <w:rsid w:val="00F70EA5"/>
    <w:rsid w:val="00F71313"/>
    <w:rsid w:val="00F76EA7"/>
    <w:rsid w:val="00F774D9"/>
    <w:rsid w:val="00F80B53"/>
    <w:rsid w:val="00F81AB4"/>
    <w:rsid w:val="00F81F51"/>
    <w:rsid w:val="00F840FD"/>
    <w:rsid w:val="00F90A50"/>
    <w:rsid w:val="00F94986"/>
    <w:rsid w:val="00F95632"/>
    <w:rsid w:val="00FA0F38"/>
    <w:rsid w:val="00FB12E4"/>
    <w:rsid w:val="00FB209B"/>
    <w:rsid w:val="00FB4B8A"/>
    <w:rsid w:val="00FB6234"/>
    <w:rsid w:val="00FC0A78"/>
    <w:rsid w:val="00FC0F85"/>
    <w:rsid w:val="00FC2021"/>
    <w:rsid w:val="00FC3F2F"/>
    <w:rsid w:val="00FC48A3"/>
    <w:rsid w:val="00FC5435"/>
    <w:rsid w:val="00FC60EF"/>
    <w:rsid w:val="00FC77D9"/>
    <w:rsid w:val="00FD0F15"/>
    <w:rsid w:val="00FD4E3B"/>
    <w:rsid w:val="00FE247E"/>
    <w:rsid w:val="00FE3C98"/>
    <w:rsid w:val="00FE3DD4"/>
    <w:rsid w:val="00FE44ED"/>
    <w:rsid w:val="00FE4D97"/>
    <w:rsid w:val="00FE63A3"/>
    <w:rsid w:val="00FE6493"/>
    <w:rsid w:val="00FE708A"/>
    <w:rsid w:val="00FE71CE"/>
    <w:rsid w:val="00FF1F0F"/>
    <w:rsid w:val="00FF47E3"/>
    <w:rsid w:val="00FF7A71"/>
    <w:rsid w:val="00FF7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A5875C59-A876-40C4-9DEC-084455A4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407"/>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Date"/>
    <w:basedOn w:val="a"/>
    <w:next w:val="a"/>
    <w:link w:val="af3"/>
    <w:uiPriority w:val="99"/>
    <w:semiHidden/>
    <w:unhideWhenUsed/>
    <w:rsid w:val="00A8405C"/>
  </w:style>
  <w:style w:type="character" w:customStyle="1" w:styleId="af3">
    <w:name w:val="日付 (文字)"/>
    <w:basedOn w:val="a0"/>
    <w:link w:val="af2"/>
    <w:uiPriority w:val="99"/>
    <w:semiHidden/>
    <w:rsid w:val="00A8405C"/>
    <w:rPr>
      <w:kern w:val="0"/>
      <w:sz w:val="24"/>
      <w:szCs w:val="24"/>
    </w:rPr>
  </w:style>
  <w:style w:type="character" w:styleId="af4">
    <w:name w:val="annotation reference"/>
    <w:basedOn w:val="a0"/>
    <w:uiPriority w:val="99"/>
    <w:semiHidden/>
    <w:unhideWhenUsed/>
    <w:rsid w:val="00F42A4F"/>
    <w:rPr>
      <w:sz w:val="18"/>
      <w:szCs w:val="18"/>
    </w:rPr>
  </w:style>
  <w:style w:type="paragraph" w:styleId="af5">
    <w:name w:val="annotation text"/>
    <w:basedOn w:val="a"/>
    <w:link w:val="af6"/>
    <w:uiPriority w:val="99"/>
    <w:unhideWhenUsed/>
    <w:rsid w:val="00F42A4F"/>
    <w:pPr>
      <w:jc w:val="left"/>
    </w:pPr>
  </w:style>
  <w:style w:type="character" w:customStyle="1" w:styleId="af6">
    <w:name w:val="コメント文字列 (文字)"/>
    <w:basedOn w:val="a0"/>
    <w:link w:val="af5"/>
    <w:uiPriority w:val="99"/>
    <w:rsid w:val="00F42A4F"/>
    <w:rPr>
      <w:kern w:val="0"/>
      <w:sz w:val="24"/>
      <w:szCs w:val="24"/>
    </w:rPr>
  </w:style>
  <w:style w:type="paragraph" w:styleId="af7">
    <w:name w:val="annotation subject"/>
    <w:basedOn w:val="af5"/>
    <w:next w:val="af5"/>
    <w:link w:val="af8"/>
    <w:uiPriority w:val="99"/>
    <w:semiHidden/>
    <w:unhideWhenUsed/>
    <w:rsid w:val="00F42A4F"/>
    <w:rPr>
      <w:b/>
      <w:bCs/>
    </w:rPr>
  </w:style>
  <w:style w:type="character" w:customStyle="1" w:styleId="af8">
    <w:name w:val="コメント内容 (文字)"/>
    <w:basedOn w:val="af6"/>
    <w:link w:val="af7"/>
    <w:uiPriority w:val="99"/>
    <w:semiHidden/>
    <w:rsid w:val="00F42A4F"/>
    <w:rPr>
      <w:b/>
      <w:bCs/>
      <w:kern w:val="0"/>
      <w:sz w:val="24"/>
      <w:szCs w:val="24"/>
    </w:rPr>
  </w:style>
  <w:style w:type="character" w:styleId="af9">
    <w:name w:val="Hyperlink"/>
    <w:basedOn w:val="a0"/>
    <w:uiPriority w:val="99"/>
    <w:unhideWhenUsed/>
    <w:rsid w:val="00531D88"/>
    <w:rPr>
      <w:color w:val="0000FF" w:themeColor="hyperlink"/>
      <w:u w:val="single"/>
    </w:rPr>
  </w:style>
  <w:style w:type="character" w:styleId="afa">
    <w:name w:val="Unresolved Mention"/>
    <w:basedOn w:val="a0"/>
    <w:uiPriority w:val="99"/>
    <w:semiHidden/>
    <w:unhideWhenUsed/>
    <w:rsid w:val="00531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044">
      <w:bodyDiv w:val="1"/>
      <w:marLeft w:val="0"/>
      <w:marRight w:val="0"/>
      <w:marTop w:val="0"/>
      <w:marBottom w:val="0"/>
      <w:divBdr>
        <w:top w:val="none" w:sz="0" w:space="0" w:color="auto"/>
        <w:left w:val="none" w:sz="0" w:space="0" w:color="auto"/>
        <w:bottom w:val="none" w:sz="0" w:space="0" w:color="auto"/>
        <w:right w:val="none" w:sz="0" w:space="0" w:color="auto"/>
      </w:divBdr>
    </w:div>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3.xml><?xml version="1.0" encoding="utf-8"?>
<ds:datastoreItem xmlns:ds="http://schemas.openxmlformats.org/officeDocument/2006/customXml" ds:itemID="{F4B1410D-01FF-4D8B-AB02-9CED69D7B219}">
  <ds:schemaRefs>
    <ds:schemaRef ds:uri="http://schemas.openxmlformats.org/officeDocument/2006/bibliography"/>
  </ds:schemaRefs>
</ds:datastoreItem>
</file>

<file path=customXml/itemProps4.xml><?xml version="1.0" encoding="utf-8"?>
<ds:datastoreItem xmlns:ds="http://schemas.openxmlformats.org/officeDocument/2006/customXml" ds:itemID="{E089E5E3-2B12-431D-BF01-7FAF8BC2D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699</Words>
  <Characters>3990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令和８年熊本地震における住宅の応急修理</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令和８年熊本地震における住宅の応急修理</dc:title>
  <dc:subject/>
  <cp:keywords/>
  <cp:lastModifiedBy>鍋島　一紗</cp:lastModifiedBy>
  <cp:revision>6</cp:revision>
  <cp:lastPrinted>2026-09-16T02:42:00Z</cp:lastPrinted>
  <dcterms:created xsi:type="dcterms:W3CDTF">2026-09-16T01:38:00Z</dcterms:created>
  <dcterms:modified xsi:type="dcterms:W3CDTF">2026-09-16T02:42:00Z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