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DE36" w14:textId="77777777" w:rsidR="00960A2F" w:rsidRDefault="00960A2F" w:rsidP="00960A2F">
      <w:pPr>
        <w:autoSpaceDE w:val="0"/>
        <w:autoSpaceDN w:val="0"/>
        <w:adjustRightInd w:val="0"/>
        <w:ind w:firstLineChars="100" w:firstLine="240"/>
        <w:jc w:val="left"/>
        <w:rPr>
          <w:rFonts w:hAnsi="ＭＳ 明朝" w:cs="ＭＳ明朝" w:hint="eastAsia"/>
          <w:kern w:val="0"/>
          <w:sz w:val="24"/>
        </w:rPr>
      </w:pPr>
      <w:r>
        <w:rPr>
          <w:rFonts w:hAnsi="ＭＳ 明朝" w:cs="ＭＳ明朝" w:hint="eastAsia"/>
          <w:kern w:val="0"/>
          <w:sz w:val="24"/>
        </w:rPr>
        <w:t>合志</w:t>
      </w:r>
      <w:r w:rsidRPr="00960A2F">
        <w:rPr>
          <w:rFonts w:hAnsi="ＭＳ 明朝" w:cs="ＭＳ明朝" w:hint="eastAsia"/>
          <w:kern w:val="0"/>
          <w:sz w:val="24"/>
        </w:rPr>
        <w:t>市公共工事における現場代理人の常駐義務緩和に関する取扱</w:t>
      </w:r>
      <w:r>
        <w:rPr>
          <w:rFonts w:hAnsi="ＭＳ 明朝" w:cs="ＭＳ明朝" w:hint="eastAsia"/>
          <w:kern w:val="0"/>
          <w:sz w:val="24"/>
        </w:rPr>
        <w:t>要領</w:t>
      </w:r>
    </w:p>
    <w:p w14:paraId="132BB954" w14:textId="77777777" w:rsidR="003954F8" w:rsidRPr="00960A2F" w:rsidRDefault="003954F8" w:rsidP="00960A2F">
      <w:pPr>
        <w:autoSpaceDE w:val="0"/>
        <w:autoSpaceDN w:val="0"/>
        <w:adjustRightInd w:val="0"/>
        <w:ind w:firstLineChars="100" w:firstLine="240"/>
        <w:jc w:val="left"/>
        <w:rPr>
          <w:rFonts w:hAnsi="ＭＳ 明朝" w:cs="ＭＳ明朝"/>
          <w:kern w:val="0"/>
          <w:sz w:val="24"/>
        </w:rPr>
      </w:pPr>
    </w:p>
    <w:p w14:paraId="0F717AB9" w14:textId="77777777" w:rsidR="00960A2F" w:rsidRDefault="003954F8" w:rsidP="00960A2F">
      <w:pPr>
        <w:autoSpaceDE w:val="0"/>
        <w:autoSpaceDN w:val="0"/>
        <w:adjustRightInd w:val="0"/>
        <w:jc w:val="left"/>
        <w:rPr>
          <w:rFonts w:hAnsi="ＭＳ 明朝" w:cs="ＭＳ明朝" w:hint="eastAsia"/>
          <w:kern w:val="0"/>
          <w:sz w:val="24"/>
        </w:rPr>
      </w:pPr>
      <w:r>
        <w:rPr>
          <w:rFonts w:hAnsi="ＭＳ 明朝" w:cs="ＭＳ明朝" w:hint="eastAsia"/>
          <w:kern w:val="0"/>
          <w:sz w:val="24"/>
        </w:rPr>
        <w:t xml:space="preserve">　　　　　　　　　　　　　　　　　　　　　　　　　平成２４年３月２３日</w:t>
      </w:r>
    </w:p>
    <w:p w14:paraId="0F7DCF52" w14:textId="77777777" w:rsidR="003954F8" w:rsidRDefault="003954F8" w:rsidP="00960A2F">
      <w:pPr>
        <w:autoSpaceDE w:val="0"/>
        <w:autoSpaceDN w:val="0"/>
        <w:adjustRightInd w:val="0"/>
        <w:jc w:val="left"/>
        <w:rPr>
          <w:rFonts w:hAnsi="ＭＳ 明朝" w:cs="ＭＳ明朝" w:hint="eastAsia"/>
          <w:kern w:val="0"/>
          <w:sz w:val="24"/>
        </w:rPr>
      </w:pPr>
      <w:r>
        <w:rPr>
          <w:rFonts w:hAnsi="ＭＳ 明朝" w:cs="ＭＳ明朝" w:hint="eastAsia"/>
          <w:kern w:val="0"/>
          <w:sz w:val="24"/>
        </w:rPr>
        <w:t xml:space="preserve">　　　　　　　　　　　　　　　　　　　　　　　　　平成２９年１月</w:t>
      </w:r>
      <w:r w:rsidR="00B517A1">
        <w:rPr>
          <w:rFonts w:hAnsi="ＭＳ 明朝" w:cs="ＭＳ明朝" w:hint="eastAsia"/>
          <w:kern w:val="0"/>
          <w:sz w:val="24"/>
        </w:rPr>
        <w:t>１７</w:t>
      </w:r>
      <w:r>
        <w:rPr>
          <w:rFonts w:hAnsi="ＭＳ 明朝" w:cs="ＭＳ明朝" w:hint="eastAsia"/>
          <w:kern w:val="0"/>
          <w:sz w:val="24"/>
        </w:rPr>
        <w:t>日改正</w:t>
      </w:r>
    </w:p>
    <w:p w14:paraId="68873489" w14:textId="77777777" w:rsidR="003954F8" w:rsidRDefault="003954F8" w:rsidP="00960A2F">
      <w:pPr>
        <w:autoSpaceDE w:val="0"/>
        <w:autoSpaceDN w:val="0"/>
        <w:adjustRightInd w:val="0"/>
        <w:jc w:val="left"/>
        <w:rPr>
          <w:rFonts w:hAnsi="ＭＳ 明朝" w:cs="ＭＳ明朝" w:hint="eastAsia"/>
          <w:kern w:val="0"/>
          <w:sz w:val="24"/>
        </w:rPr>
      </w:pPr>
    </w:p>
    <w:p w14:paraId="25F74B01"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（趣旨）</w:t>
      </w:r>
    </w:p>
    <w:p w14:paraId="1B053A09" w14:textId="77777777" w:rsidR="00960A2F" w:rsidRPr="00960A2F" w:rsidRDefault="00960A2F" w:rsidP="00960A2F">
      <w:pPr>
        <w:autoSpaceDE w:val="0"/>
        <w:autoSpaceDN w:val="0"/>
        <w:adjustRightInd w:val="0"/>
        <w:ind w:left="240" w:hangingChars="100" w:hanging="240"/>
        <w:jc w:val="left"/>
        <w:rPr>
          <w:rFonts w:hAnsi="ＭＳ 明朝" w:cs="ＭＳ明朝"/>
          <w:kern w:val="0"/>
          <w:sz w:val="24"/>
        </w:rPr>
      </w:pPr>
      <w:r w:rsidRPr="00960A2F">
        <w:rPr>
          <w:rFonts w:hAnsi="ＭＳ 明朝" w:cs="ＭＳ明朝" w:hint="eastAsia"/>
          <w:kern w:val="0"/>
          <w:sz w:val="24"/>
        </w:rPr>
        <w:t>第１条</w:t>
      </w:r>
      <w:r>
        <w:rPr>
          <w:rFonts w:hAnsi="ＭＳ 明朝" w:cs="ＭＳ明朝" w:hint="eastAsia"/>
          <w:kern w:val="0"/>
          <w:sz w:val="24"/>
        </w:rPr>
        <w:t xml:space="preserve">　</w:t>
      </w:r>
      <w:r w:rsidRPr="00960A2F">
        <w:rPr>
          <w:rFonts w:hAnsi="ＭＳ 明朝" w:cs="ＭＳ明朝" w:hint="eastAsia"/>
          <w:kern w:val="0"/>
          <w:sz w:val="24"/>
        </w:rPr>
        <w:t>この要領は、</w:t>
      </w:r>
      <w:r>
        <w:rPr>
          <w:rFonts w:hAnsi="ＭＳ 明朝" w:cs="ＭＳ明朝" w:hint="eastAsia"/>
          <w:kern w:val="0"/>
          <w:sz w:val="24"/>
        </w:rPr>
        <w:t>合志</w:t>
      </w:r>
      <w:r w:rsidRPr="00960A2F">
        <w:rPr>
          <w:rFonts w:hAnsi="ＭＳ 明朝" w:cs="ＭＳ明朝" w:hint="eastAsia"/>
          <w:kern w:val="0"/>
          <w:sz w:val="24"/>
        </w:rPr>
        <w:t>市の発注する建設工事（以下「工事」という。）について、市内事業者の受注機会の拡大を図るため、</w:t>
      </w:r>
      <w:r>
        <w:rPr>
          <w:rFonts w:hAnsi="ＭＳ 明朝" w:cs="ＭＳ明朝" w:hint="eastAsia"/>
          <w:kern w:val="0"/>
          <w:sz w:val="24"/>
        </w:rPr>
        <w:t>合志</w:t>
      </w:r>
      <w:r w:rsidRPr="00960A2F">
        <w:rPr>
          <w:rFonts w:hAnsi="ＭＳ 明朝" w:cs="ＭＳ明朝" w:hint="eastAsia"/>
          <w:kern w:val="0"/>
          <w:sz w:val="24"/>
        </w:rPr>
        <w:t>市公共工事請負契約約款（平成１</w:t>
      </w:r>
      <w:r>
        <w:rPr>
          <w:rFonts w:hAnsi="ＭＳ 明朝" w:cs="ＭＳ明朝" w:hint="eastAsia"/>
          <w:kern w:val="0"/>
          <w:sz w:val="24"/>
        </w:rPr>
        <w:t>８</w:t>
      </w:r>
      <w:r w:rsidRPr="00960A2F">
        <w:rPr>
          <w:rFonts w:hAnsi="ＭＳ 明朝" w:cs="ＭＳ明朝" w:hint="eastAsia"/>
          <w:kern w:val="0"/>
          <w:sz w:val="24"/>
        </w:rPr>
        <w:t>年</w:t>
      </w:r>
      <w:r>
        <w:rPr>
          <w:rFonts w:hAnsi="ＭＳ 明朝" w:cs="ＭＳ明朝" w:hint="eastAsia"/>
          <w:kern w:val="0"/>
          <w:sz w:val="24"/>
        </w:rPr>
        <w:t>合志</w:t>
      </w:r>
      <w:r w:rsidRPr="00960A2F">
        <w:rPr>
          <w:rFonts w:hAnsi="ＭＳ 明朝" w:cs="ＭＳ明朝" w:hint="eastAsia"/>
          <w:kern w:val="0"/>
          <w:sz w:val="24"/>
        </w:rPr>
        <w:t>市告示第９</w:t>
      </w:r>
      <w:r>
        <w:rPr>
          <w:rFonts w:hAnsi="ＭＳ 明朝" w:cs="ＭＳ明朝" w:hint="eastAsia"/>
          <w:kern w:val="0"/>
          <w:sz w:val="24"/>
        </w:rPr>
        <w:t>２</w:t>
      </w:r>
      <w:r w:rsidRPr="00960A2F">
        <w:rPr>
          <w:rFonts w:hAnsi="ＭＳ 明朝" w:cs="ＭＳ明朝" w:hint="eastAsia"/>
          <w:kern w:val="0"/>
          <w:sz w:val="24"/>
        </w:rPr>
        <w:t>号）第１</w:t>
      </w:r>
      <w:r>
        <w:rPr>
          <w:rFonts w:hAnsi="ＭＳ 明朝" w:cs="ＭＳ明朝" w:hint="eastAsia"/>
          <w:kern w:val="0"/>
          <w:sz w:val="24"/>
        </w:rPr>
        <w:t>０</w:t>
      </w:r>
      <w:r w:rsidRPr="00960A2F">
        <w:rPr>
          <w:rFonts w:hAnsi="ＭＳ 明朝" w:cs="ＭＳ明朝" w:hint="eastAsia"/>
          <w:kern w:val="0"/>
          <w:sz w:val="24"/>
        </w:rPr>
        <w:t>条第</w:t>
      </w:r>
      <w:r>
        <w:rPr>
          <w:rFonts w:hAnsi="ＭＳ 明朝" w:cs="ＭＳ明朝" w:hint="eastAsia"/>
          <w:kern w:val="0"/>
          <w:sz w:val="24"/>
        </w:rPr>
        <w:t>５</w:t>
      </w:r>
      <w:r w:rsidRPr="00960A2F">
        <w:rPr>
          <w:rFonts w:hAnsi="ＭＳ 明朝" w:cs="ＭＳ明朝" w:hint="eastAsia"/>
          <w:kern w:val="0"/>
          <w:sz w:val="24"/>
        </w:rPr>
        <w:t>項の規定による工事現場への現場代理人の常駐義務の適用を緩和する取扱いに関し、必要な事項を定めるものとする。</w:t>
      </w:r>
    </w:p>
    <w:p w14:paraId="3290287D"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（現場代理人の兼任を認める要件）</w:t>
      </w:r>
    </w:p>
    <w:p w14:paraId="5F6E063F" w14:textId="77777777" w:rsidR="00960A2F" w:rsidRPr="00960A2F" w:rsidRDefault="00960A2F" w:rsidP="0082587F">
      <w:pPr>
        <w:autoSpaceDE w:val="0"/>
        <w:autoSpaceDN w:val="0"/>
        <w:adjustRightInd w:val="0"/>
        <w:ind w:left="240" w:hangingChars="100" w:hanging="240"/>
        <w:jc w:val="left"/>
        <w:rPr>
          <w:rFonts w:hAnsi="ＭＳ 明朝" w:cs="ＭＳ明朝"/>
          <w:kern w:val="0"/>
          <w:sz w:val="24"/>
        </w:rPr>
      </w:pPr>
      <w:r w:rsidRPr="00960A2F">
        <w:rPr>
          <w:rFonts w:hAnsi="ＭＳ 明朝" w:cs="ＭＳ明朝" w:hint="eastAsia"/>
          <w:kern w:val="0"/>
          <w:sz w:val="24"/>
        </w:rPr>
        <w:t>第２条</w:t>
      </w:r>
      <w:r>
        <w:rPr>
          <w:rFonts w:hAnsi="ＭＳ 明朝" w:cs="ＭＳ明朝" w:hint="eastAsia"/>
          <w:kern w:val="0"/>
          <w:sz w:val="24"/>
        </w:rPr>
        <w:t xml:space="preserve">　</w:t>
      </w:r>
      <w:r w:rsidRPr="00960A2F">
        <w:rPr>
          <w:rFonts w:hAnsi="ＭＳ 明朝" w:cs="ＭＳ明朝" w:hint="eastAsia"/>
          <w:kern w:val="0"/>
          <w:sz w:val="24"/>
        </w:rPr>
        <w:t>受注者は、次の各号のいずれにも該当する場合において、現場代理人を兼任することができるものとする。</w:t>
      </w:r>
    </w:p>
    <w:p w14:paraId="1AF279A1" w14:textId="77777777" w:rsidR="00960A2F" w:rsidRPr="00960A2F" w:rsidRDefault="00960A2F" w:rsidP="0082587F">
      <w:pPr>
        <w:autoSpaceDE w:val="0"/>
        <w:autoSpaceDN w:val="0"/>
        <w:adjustRightInd w:val="0"/>
        <w:ind w:firstLineChars="100" w:firstLine="240"/>
        <w:jc w:val="left"/>
        <w:rPr>
          <w:rFonts w:hAnsi="ＭＳ 明朝" w:cs="ＭＳ明朝"/>
          <w:kern w:val="0"/>
          <w:sz w:val="24"/>
        </w:rPr>
      </w:pPr>
      <w:r w:rsidRPr="00960A2F">
        <w:rPr>
          <w:rFonts w:hAnsi="ＭＳ 明朝" w:cs="ＭＳ明朝"/>
          <w:kern w:val="0"/>
          <w:sz w:val="24"/>
        </w:rPr>
        <w:t>(1)</w:t>
      </w:r>
      <w:r w:rsidRPr="00960A2F">
        <w:rPr>
          <w:rFonts w:hAnsi="ＭＳ 明朝" w:cs="ＭＳ明朝" w:hint="eastAsia"/>
          <w:kern w:val="0"/>
          <w:sz w:val="24"/>
        </w:rPr>
        <w:t>兼任しようとする工事が、全て</w:t>
      </w:r>
      <w:r w:rsidR="0082587F">
        <w:rPr>
          <w:rFonts w:hAnsi="ＭＳ 明朝" w:cs="ＭＳ明朝" w:hint="eastAsia"/>
          <w:kern w:val="0"/>
          <w:sz w:val="24"/>
        </w:rPr>
        <w:t>合志</w:t>
      </w:r>
      <w:r w:rsidRPr="00960A2F">
        <w:rPr>
          <w:rFonts w:hAnsi="ＭＳ 明朝" w:cs="ＭＳ明朝" w:hint="eastAsia"/>
          <w:kern w:val="0"/>
          <w:sz w:val="24"/>
        </w:rPr>
        <w:t>市</w:t>
      </w:r>
      <w:r w:rsidR="00D106EE" w:rsidRPr="009A1C0C">
        <w:rPr>
          <w:rFonts w:hAnsi="ＭＳ 明朝" w:cs="ＭＳ明朝" w:hint="eastAsia"/>
          <w:kern w:val="0"/>
          <w:sz w:val="24"/>
        </w:rPr>
        <w:t>及び熊本県</w:t>
      </w:r>
      <w:r w:rsidRPr="009A1C0C">
        <w:rPr>
          <w:rFonts w:hAnsi="ＭＳ 明朝" w:cs="ＭＳ明朝" w:hint="eastAsia"/>
          <w:kern w:val="0"/>
          <w:sz w:val="24"/>
        </w:rPr>
        <w:t>が</w:t>
      </w:r>
      <w:r w:rsidRPr="00960A2F">
        <w:rPr>
          <w:rFonts w:hAnsi="ＭＳ 明朝" w:cs="ＭＳ明朝" w:hint="eastAsia"/>
          <w:kern w:val="0"/>
          <w:sz w:val="24"/>
        </w:rPr>
        <w:t>発注した工事であること。</w:t>
      </w:r>
    </w:p>
    <w:p w14:paraId="6330C7B0" w14:textId="77777777" w:rsidR="00960A2F" w:rsidRPr="009A1C0C" w:rsidRDefault="00960A2F" w:rsidP="003152B5">
      <w:pPr>
        <w:autoSpaceDE w:val="0"/>
        <w:autoSpaceDN w:val="0"/>
        <w:adjustRightInd w:val="0"/>
        <w:ind w:leftChars="150" w:left="240"/>
        <w:jc w:val="left"/>
        <w:rPr>
          <w:rFonts w:hAnsi="ＭＳ 明朝" w:cs="ＭＳ明朝"/>
          <w:kern w:val="0"/>
          <w:sz w:val="24"/>
        </w:rPr>
      </w:pPr>
      <w:r w:rsidRPr="00960A2F">
        <w:rPr>
          <w:rFonts w:hAnsi="ＭＳ 明朝" w:cs="ＭＳ明朝"/>
          <w:kern w:val="0"/>
          <w:sz w:val="24"/>
        </w:rPr>
        <w:t>(2)</w:t>
      </w:r>
      <w:r w:rsidRPr="00960A2F">
        <w:rPr>
          <w:rFonts w:hAnsi="ＭＳ 明朝" w:cs="ＭＳ明朝" w:hint="eastAsia"/>
          <w:kern w:val="0"/>
          <w:sz w:val="24"/>
        </w:rPr>
        <w:t>同一の現場代理人が兼任できる工事は２件までとすること。</w:t>
      </w:r>
      <w:r w:rsidR="003152B5" w:rsidRPr="009A1C0C">
        <w:rPr>
          <w:rFonts w:hAnsi="ＭＳ 明朝" w:cs="ＭＳ明朝" w:hint="eastAsia"/>
          <w:kern w:val="0"/>
          <w:sz w:val="24"/>
        </w:rPr>
        <w:t>ただし、舗装工事</w:t>
      </w:r>
      <w:r w:rsidR="0054470D" w:rsidRPr="009A1C0C">
        <w:rPr>
          <w:rFonts w:hAnsi="ＭＳ 明朝" w:cs="ＭＳ明朝" w:hint="eastAsia"/>
          <w:kern w:val="0"/>
          <w:sz w:val="24"/>
        </w:rPr>
        <w:t>（工種が舗装工事であること）</w:t>
      </w:r>
      <w:r w:rsidR="003152B5" w:rsidRPr="009A1C0C">
        <w:rPr>
          <w:rFonts w:hAnsi="ＭＳ 明朝" w:cs="ＭＳ明朝" w:hint="eastAsia"/>
          <w:kern w:val="0"/>
          <w:sz w:val="24"/>
        </w:rPr>
        <w:t>を含む場合は３件までとする。</w:t>
      </w:r>
    </w:p>
    <w:p w14:paraId="61699F99" w14:textId="77777777" w:rsidR="00D106EE" w:rsidRPr="00D106EE" w:rsidRDefault="00960A2F" w:rsidP="009A1C0C">
      <w:pPr>
        <w:autoSpaceDE w:val="0"/>
        <w:autoSpaceDN w:val="0"/>
        <w:adjustRightInd w:val="0"/>
        <w:ind w:leftChars="150" w:left="240"/>
        <w:jc w:val="left"/>
        <w:rPr>
          <w:rFonts w:hAnsi="ＭＳ 明朝" w:cs="ＭＳ明朝"/>
          <w:color w:val="FF0000"/>
          <w:kern w:val="0"/>
          <w:sz w:val="24"/>
        </w:rPr>
      </w:pPr>
      <w:r w:rsidRPr="00960A2F">
        <w:rPr>
          <w:rFonts w:hAnsi="ＭＳ 明朝" w:cs="ＭＳ明朝"/>
          <w:kern w:val="0"/>
          <w:sz w:val="24"/>
        </w:rPr>
        <w:t>(3)</w:t>
      </w:r>
      <w:r w:rsidR="00D106EE" w:rsidRPr="009A1C0C">
        <w:rPr>
          <w:rFonts w:hAnsi="ＭＳ 明朝" w:cs="ＭＳ明朝" w:hint="eastAsia"/>
          <w:kern w:val="0"/>
          <w:sz w:val="24"/>
        </w:rPr>
        <w:t>兼任する工事の当初請負額の合計が、７，０００万円未満（税込額）であること。</w:t>
      </w:r>
    </w:p>
    <w:p w14:paraId="2C1CA9AB"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（現場代理人の兼任を認めない場合の取扱い）</w:t>
      </w:r>
    </w:p>
    <w:p w14:paraId="62A5CCFA" w14:textId="77777777" w:rsidR="00960A2F" w:rsidRPr="00960A2F" w:rsidRDefault="00960A2F" w:rsidP="0082587F">
      <w:pPr>
        <w:autoSpaceDE w:val="0"/>
        <w:autoSpaceDN w:val="0"/>
        <w:adjustRightInd w:val="0"/>
        <w:ind w:left="240" w:hangingChars="100" w:hanging="240"/>
        <w:jc w:val="left"/>
        <w:rPr>
          <w:rFonts w:hAnsi="ＭＳ 明朝" w:cs="ＭＳ明朝"/>
          <w:kern w:val="0"/>
          <w:sz w:val="24"/>
        </w:rPr>
      </w:pPr>
      <w:r w:rsidRPr="00960A2F">
        <w:rPr>
          <w:rFonts w:hAnsi="ＭＳ 明朝" w:cs="ＭＳ明朝" w:hint="eastAsia"/>
          <w:kern w:val="0"/>
          <w:sz w:val="24"/>
        </w:rPr>
        <w:t>第３条</w:t>
      </w:r>
      <w:r>
        <w:rPr>
          <w:rFonts w:hAnsi="ＭＳ 明朝" w:cs="ＭＳ明朝" w:hint="eastAsia"/>
          <w:kern w:val="0"/>
          <w:sz w:val="24"/>
        </w:rPr>
        <w:t xml:space="preserve">　</w:t>
      </w:r>
      <w:r w:rsidRPr="00960A2F">
        <w:rPr>
          <w:rFonts w:hAnsi="ＭＳ 明朝" w:cs="ＭＳ明朝" w:hint="eastAsia"/>
          <w:kern w:val="0"/>
          <w:sz w:val="24"/>
        </w:rPr>
        <w:t>次の各号のいずれかに該当する場合は、現場代理人の兼任を認めないものとする。</w:t>
      </w:r>
    </w:p>
    <w:p w14:paraId="0DB57415" w14:textId="77777777" w:rsidR="00960A2F" w:rsidRPr="00960A2F" w:rsidRDefault="00960A2F" w:rsidP="0082587F">
      <w:pPr>
        <w:autoSpaceDE w:val="0"/>
        <w:autoSpaceDN w:val="0"/>
        <w:adjustRightInd w:val="0"/>
        <w:ind w:firstLineChars="100" w:firstLine="240"/>
        <w:jc w:val="left"/>
        <w:rPr>
          <w:rFonts w:hAnsi="ＭＳ 明朝" w:cs="ＭＳ明朝"/>
          <w:kern w:val="0"/>
          <w:sz w:val="24"/>
        </w:rPr>
      </w:pPr>
      <w:r w:rsidRPr="00960A2F">
        <w:rPr>
          <w:rFonts w:hAnsi="ＭＳ 明朝" w:cs="ＭＳ明朝"/>
          <w:kern w:val="0"/>
          <w:sz w:val="24"/>
        </w:rPr>
        <w:t>(1)</w:t>
      </w:r>
      <w:r w:rsidRPr="00960A2F">
        <w:rPr>
          <w:rFonts w:hAnsi="ＭＳ 明朝" w:cs="ＭＳ明朝" w:hint="eastAsia"/>
          <w:kern w:val="0"/>
          <w:sz w:val="24"/>
        </w:rPr>
        <w:t>緊急性を伴う工事の場合</w:t>
      </w:r>
    </w:p>
    <w:p w14:paraId="0532F444" w14:textId="77777777" w:rsidR="00960A2F" w:rsidRPr="00960A2F" w:rsidRDefault="00960A2F" w:rsidP="0082587F">
      <w:pPr>
        <w:autoSpaceDE w:val="0"/>
        <w:autoSpaceDN w:val="0"/>
        <w:adjustRightInd w:val="0"/>
        <w:ind w:firstLineChars="100" w:firstLine="240"/>
        <w:jc w:val="left"/>
        <w:rPr>
          <w:rFonts w:hAnsi="ＭＳ 明朝" w:cs="ＭＳ明朝"/>
          <w:kern w:val="0"/>
          <w:sz w:val="24"/>
        </w:rPr>
      </w:pPr>
      <w:r w:rsidRPr="00960A2F">
        <w:rPr>
          <w:rFonts w:hAnsi="ＭＳ 明朝" w:cs="ＭＳ明朝"/>
          <w:kern w:val="0"/>
          <w:sz w:val="24"/>
        </w:rPr>
        <w:t>(2)</w:t>
      </w:r>
      <w:r w:rsidR="00FE5586">
        <w:rPr>
          <w:rFonts w:hAnsi="ＭＳ 明朝" w:cs="ＭＳ明朝" w:hint="eastAsia"/>
          <w:kern w:val="0"/>
          <w:sz w:val="24"/>
        </w:rPr>
        <w:t>事業担当課</w:t>
      </w:r>
      <w:r w:rsidRPr="00960A2F">
        <w:rPr>
          <w:rFonts w:hAnsi="ＭＳ 明朝" w:cs="ＭＳ明朝" w:hint="eastAsia"/>
          <w:kern w:val="0"/>
          <w:sz w:val="24"/>
        </w:rPr>
        <w:t>が安全管理上等の理由により兼任が適当でないと判断した場合</w:t>
      </w:r>
    </w:p>
    <w:p w14:paraId="0ED195BF" w14:textId="77777777" w:rsidR="00960A2F" w:rsidRPr="00960A2F" w:rsidRDefault="00960A2F" w:rsidP="0082587F">
      <w:pPr>
        <w:autoSpaceDE w:val="0"/>
        <w:autoSpaceDN w:val="0"/>
        <w:adjustRightInd w:val="0"/>
        <w:ind w:firstLineChars="100" w:firstLine="240"/>
        <w:jc w:val="left"/>
        <w:rPr>
          <w:rFonts w:hAnsi="ＭＳ 明朝" w:cs="ＭＳ明朝"/>
          <w:kern w:val="0"/>
          <w:sz w:val="24"/>
        </w:rPr>
      </w:pPr>
      <w:r w:rsidRPr="00960A2F">
        <w:rPr>
          <w:rFonts w:hAnsi="ＭＳ 明朝" w:cs="ＭＳ明朝"/>
          <w:kern w:val="0"/>
          <w:sz w:val="24"/>
        </w:rPr>
        <w:t>(3)</w:t>
      </w:r>
      <w:r w:rsidRPr="00960A2F">
        <w:rPr>
          <w:rFonts w:hAnsi="ＭＳ 明朝" w:cs="ＭＳ明朝" w:hint="eastAsia"/>
          <w:kern w:val="0"/>
          <w:sz w:val="24"/>
        </w:rPr>
        <w:t>特記仕様書</w:t>
      </w:r>
      <w:r w:rsidR="0082587F">
        <w:rPr>
          <w:rFonts w:hAnsi="ＭＳ 明朝" w:cs="ＭＳ明朝" w:hint="eastAsia"/>
          <w:kern w:val="0"/>
          <w:sz w:val="24"/>
        </w:rPr>
        <w:t>等</w:t>
      </w:r>
      <w:r w:rsidRPr="00960A2F">
        <w:rPr>
          <w:rFonts w:hAnsi="ＭＳ 明朝" w:cs="ＭＳ明朝" w:hint="eastAsia"/>
          <w:kern w:val="0"/>
          <w:sz w:val="24"/>
        </w:rPr>
        <w:t>に兼任不可の表記がある場合</w:t>
      </w:r>
    </w:p>
    <w:p w14:paraId="196A66FA"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（現場代理人の兼任手続）</w:t>
      </w:r>
    </w:p>
    <w:p w14:paraId="21FD4D34" w14:textId="77777777" w:rsidR="00FC5616" w:rsidRDefault="00960A2F" w:rsidP="00FC5616">
      <w:pPr>
        <w:autoSpaceDE w:val="0"/>
        <w:autoSpaceDN w:val="0"/>
        <w:adjustRightInd w:val="0"/>
        <w:ind w:left="240" w:hangingChars="100" w:hanging="240"/>
        <w:jc w:val="left"/>
        <w:rPr>
          <w:rFonts w:hAnsi="ＭＳ 明朝" w:hint="eastAsia"/>
          <w:sz w:val="24"/>
        </w:rPr>
      </w:pPr>
      <w:r w:rsidRPr="00960A2F">
        <w:rPr>
          <w:rFonts w:hAnsi="ＭＳ 明朝" w:cs="ＭＳ明朝" w:hint="eastAsia"/>
          <w:kern w:val="0"/>
          <w:sz w:val="24"/>
        </w:rPr>
        <w:t>第４条</w:t>
      </w:r>
      <w:r w:rsidR="0082587F">
        <w:rPr>
          <w:rFonts w:hAnsi="ＭＳ 明朝" w:cs="ＭＳ明朝" w:hint="eastAsia"/>
          <w:kern w:val="0"/>
          <w:sz w:val="24"/>
        </w:rPr>
        <w:t xml:space="preserve">　</w:t>
      </w:r>
      <w:r w:rsidR="00247FD0" w:rsidRPr="00247FD0">
        <w:rPr>
          <w:rFonts w:hAnsi="ＭＳ 明朝" w:hint="eastAsia"/>
          <w:sz w:val="24"/>
        </w:rPr>
        <w:t>現場代理人の</w:t>
      </w:r>
      <w:r w:rsidR="004F4D7D">
        <w:rPr>
          <w:rFonts w:hAnsi="ＭＳ 明朝" w:hint="eastAsia"/>
          <w:sz w:val="24"/>
        </w:rPr>
        <w:t>兼任</w:t>
      </w:r>
      <w:r w:rsidR="00247FD0" w:rsidRPr="00247FD0">
        <w:rPr>
          <w:rFonts w:hAnsi="ＭＳ 明朝" w:hint="eastAsia"/>
          <w:sz w:val="24"/>
        </w:rPr>
        <w:t>をしようとする</w:t>
      </w:r>
      <w:r w:rsidR="00247FD0">
        <w:rPr>
          <w:rFonts w:hAnsi="ＭＳ 明朝" w:hint="eastAsia"/>
          <w:sz w:val="24"/>
        </w:rPr>
        <w:t>受注</w:t>
      </w:r>
      <w:r w:rsidR="00247FD0" w:rsidRPr="00247FD0">
        <w:rPr>
          <w:rFonts w:hAnsi="ＭＳ 明朝" w:hint="eastAsia"/>
          <w:sz w:val="24"/>
        </w:rPr>
        <w:t>者は、</w:t>
      </w:r>
      <w:r w:rsidR="00FC5616">
        <w:rPr>
          <w:rFonts w:hAnsi="ＭＳ 明朝" w:hint="eastAsia"/>
          <w:sz w:val="24"/>
        </w:rPr>
        <w:t>契約締結</w:t>
      </w:r>
      <w:r w:rsidR="00247FD0" w:rsidRPr="00247FD0">
        <w:rPr>
          <w:rFonts w:hAnsi="ＭＳ 明朝" w:hint="eastAsia"/>
          <w:sz w:val="24"/>
        </w:rPr>
        <w:t>後に、現場代理人の常駐規定緩和に関する照会兼回答書</w:t>
      </w:r>
      <w:r w:rsidR="00FC5616">
        <w:rPr>
          <w:rFonts w:hAnsi="ＭＳ 明朝" w:hint="eastAsia"/>
          <w:sz w:val="24"/>
        </w:rPr>
        <w:t>（様式第１号）</w:t>
      </w:r>
      <w:r w:rsidR="00247FD0" w:rsidRPr="00247FD0">
        <w:rPr>
          <w:rFonts w:hAnsi="ＭＳ 明朝" w:hint="eastAsia"/>
          <w:sz w:val="24"/>
        </w:rPr>
        <w:t>を</w:t>
      </w:r>
      <w:r w:rsidR="00FC5616">
        <w:rPr>
          <w:rFonts w:hAnsi="ＭＳ 明朝" w:hint="eastAsia"/>
          <w:sz w:val="24"/>
        </w:rPr>
        <w:t>事業担当課</w:t>
      </w:r>
      <w:r w:rsidR="00247FD0" w:rsidRPr="00247FD0">
        <w:rPr>
          <w:rFonts w:hAnsi="ＭＳ 明朝" w:hint="eastAsia"/>
          <w:sz w:val="24"/>
        </w:rPr>
        <w:t>に提出</w:t>
      </w:r>
      <w:r w:rsidR="00FC5616">
        <w:rPr>
          <w:rFonts w:hAnsi="ＭＳ 明朝" w:hint="eastAsia"/>
          <w:sz w:val="24"/>
        </w:rPr>
        <w:t>しなければならない。</w:t>
      </w:r>
    </w:p>
    <w:p w14:paraId="0D878934" w14:textId="77777777" w:rsidR="00FC5616" w:rsidRDefault="00FC5616" w:rsidP="00FC5616">
      <w:pPr>
        <w:autoSpaceDE w:val="0"/>
        <w:autoSpaceDN w:val="0"/>
        <w:adjustRightInd w:val="0"/>
        <w:ind w:left="240" w:hangingChars="100" w:hanging="240"/>
        <w:jc w:val="left"/>
        <w:rPr>
          <w:rFonts w:hAnsi="ＭＳ 明朝" w:hint="eastAsia"/>
          <w:sz w:val="24"/>
        </w:rPr>
      </w:pPr>
      <w:r>
        <w:rPr>
          <w:rFonts w:hAnsi="ＭＳ 明朝" w:hint="eastAsia"/>
          <w:sz w:val="24"/>
        </w:rPr>
        <w:t xml:space="preserve">２　</w:t>
      </w:r>
      <w:r w:rsidR="009742CF">
        <w:rPr>
          <w:rFonts w:hAnsi="ＭＳ 明朝" w:hint="eastAsia"/>
          <w:sz w:val="24"/>
        </w:rPr>
        <w:t>前項の規定により照会があった場合は</w:t>
      </w:r>
      <w:r w:rsidR="00076494">
        <w:rPr>
          <w:rFonts w:hAnsi="ＭＳ 明朝" w:hint="eastAsia"/>
          <w:sz w:val="24"/>
        </w:rPr>
        <w:t>、</w:t>
      </w:r>
      <w:r w:rsidR="009742CF">
        <w:rPr>
          <w:rFonts w:hAnsi="ＭＳ 明朝" w:hint="eastAsia"/>
          <w:sz w:val="24"/>
        </w:rPr>
        <w:t>当該工事の主管課</w:t>
      </w:r>
      <w:r w:rsidR="004F4D7D">
        <w:rPr>
          <w:rFonts w:hAnsi="ＭＳ 明朝" w:hint="eastAsia"/>
          <w:sz w:val="24"/>
        </w:rPr>
        <w:t>等</w:t>
      </w:r>
      <w:r w:rsidR="009742CF">
        <w:rPr>
          <w:rFonts w:hAnsi="ＭＳ 明朝" w:hint="eastAsia"/>
          <w:sz w:val="24"/>
        </w:rPr>
        <w:t>の長は、既に現場代理人として常駐している工事の主管課</w:t>
      </w:r>
      <w:r w:rsidR="004F4D7D">
        <w:rPr>
          <w:rFonts w:hAnsi="ＭＳ 明朝" w:hint="eastAsia"/>
          <w:sz w:val="24"/>
        </w:rPr>
        <w:t>等</w:t>
      </w:r>
      <w:r w:rsidR="009742CF">
        <w:rPr>
          <w:rFonts w:hAnsi="ＭＳ 明朝" w:hint="eastAsia"/>
          <w:sz w:val="24"/>
        </w:rPr>
        <w:t>の長に意見を求め、兼任の適否を判断するものとする。</w:t>
      </w:r>
    </w:p>
    <w:p w14:paraId="23A7440B" w14:textId="77777777" w:rsidR="00FC5616" w:rsidRPr="00FC5616" w:rsidRDefault="009742CF" w:rsidP="00FC5616">
      <w:pPr>
        <w:autoSpaceDE w:val="0"/>
        <w:autoSpaceDN w:val="0"/>
        <w:adjustRightInd w:val="0"/>
        <w:ind w:left="240" w:hangingChars="100" w:hanging="240"/>
        <w:jc w:val="left"/>
        <w:rPr>
          <w:rFonts w:hAnsi="ＭＳ 明朝"/>
          <w:sz w:val="24"/>
        </w:rPr>
      </w:pPr>
      <w:r>
        <w:rPr>
          <w:rFonts w:hAnsi="ＭＳ 明朝" w:hint="eastAsia"/>
          <w:sz w:val="24"/>
        </w:rPr>
        <w:t xml:space="preserve">３　</w:t>
      </w:r>
      <w:r w:rsidR="009416D4">
        <w:rPr>
          <w:rFonts w:hAnsi="ＭＳ 明朝" w:hint="eastAsia"/>
          <w:sz w:val="24"/>
        </w:rPr>
        <w:t>当該工事の</w:t>
      </w:r>
      <w:r w:rsidR="00A67628">
        <w:rPr>
          <w:rFonts w:hAnsi="ＭＳ 明朝" w:hint="eastAsia"/>
          <w:sz w:val="24"/>
        </w:rPr>
        <w:t>主管課の長</w:t>
      </w:r>
      <w:r w:rsidR="00FC5616">
        <w:rPr>
          <w:rFonts w:hAnsi="ＭＳ 明朝" w:hint="eastAsia"/>
          <w:sz w:val="24"/>
        </w:rPr>
        <w:t>は、</w:t>
      </w:r>
      <w:r w:rsidR="004F4D7D">
        <w:rPr>
          <w:rFonts w:hAnsi="ＭＳ 明朝" w:hint="eastAsia"/>
          <w:sz w:val="24"/>
        </w:rPr>
        <w:t>兼任</w:t>
      </w:r>
      <w:r>
        <w:rPr>
          <w:rFonts w:hAnsi="ＭＳ 明朝" w:hint="eastAsia"/>
          <w:sz w:val="24"/>
        </w:rPr>
        <w:t>の適否が判断されたときは</w:t>
      </w:r>
      <w:r w:rsidR="00FC5616">
        <w:rPr>
          <w:rFonts w:hAnsi="ＭＳ 明朝" w:hint="eastAsia"/>
          <w:sz w:val="24"/>
        </w:rPr>
        <w:t>、</w:t>
      </w:r>
      <w:r>
        <w:rPr>
          <w:rFonts w:hAnsi="ＭＳ 明朝" w:hint="eastAsia"/>
          <w:sz w:val="24"/>
        </w:rPr>
        <w:t>速やかに請負者に対し</w:t>
      </w:r>
      <w:r w:rsidR="00FC5616">
        <w:rPr>
          <w:rFonts w:hAnsi="ＭＳ 明朝" w:hint="eastAsia"/>
          <w:sz w:val="24"/>
        </w:rPr>
        <w:t>その旨を記載した回答書を</w:t>
      </w:r>
      <w:r>
        <w:rPr>
          <w:rFonts w:hAnsi="ＭＳ 明朝" w:hint="eastAsia"/>
          <w:sz w:val="24"/>
        </w:rPr>
        <w:t>交付するものとする。</w:t>
      </w:r>
    </w:p>
    <w:p w14:paraId="62EA1DA8" w14:textId="77777777" w:rsidR="003954F8" w:rsidRDefault="003954F8" w:rsidP="00E43232">
      <w:pPr>
        <w:autoSpaceDE w:val="0"/>
        <w:autoSpaceDN w:val="0"/>
        <w:adjustRightInd w:val="0"/>
        <w:ind w:firstLineChars="100" w:firstLine="240"/>
        <w:jc w:val="left"/>
        <w:rPr>
          <w:rFonts w:hAnsi="ＭＳ 明朝" w:cs="ＭＳ明朝" w:hint="eastAsia"/>
          <w:kern w:val="0"/>
          <w:sz w:val="24"/>
        </w:rPr>
      </w:pPr>
    </w:p>
    <w:p w14:paraId="4A8090B2"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lastRenderedPageBreak/>
        <w:t>（契約変更時の取扱い）</w:t>
      </w:r>
    </w:p>
    <w:p w14:paraId="413BCE43" w14:textId="77777777" w:rsidR="00960A2F" w:rsidRPr="00960A2F" w:rsidRDefault="00960A2F" w:rsidP="004961FC">
      <w:pPr>
        <w:autoSpaceDE w:val="0"/>
        <w:autoSpaceDN w:val="0"/>
        <w:adjustRightInd w:val="0"/>
        <w:ind w:left="240" w:hangingChars="100" w:hanging="240"/>
        <w:jc w:val="left"/>
        <w:rPr>
          <w:rFonts w:hAnsi="ＭＳ 明朝" w:cs="ＭＳ明朝"/>
          <w:kern w:val="0"/>
          <w:sz w:val="24"/>
        </w:rPr>
      </w:pPr>
      <w:r w:rsidRPr="00960A2F">
        <w:rPr>
          <w:rFonts w:hAnsi="ＭＳ 明朝" w:cs="ＭＳ明朝" w:hint="eastAsia"/>
          <w:kern w:val="0"/>
          <w:sz w:val="24"/>
        </w:rPr>
        <w:t>第５条</w:t>
      </w:r>
      <w:r>
        <w:rPr>
          <w:rFonts w:hAnsi="ＭＳ 明朝" w:cs="ＭＳ明朝" w:hint="eastAsia"/>
          <w:kern w:val="0"/>
          <w:sz w:val="24"/>
        </w:rPr>
        <w:t xml:space="preserve">　</w:t>
      </w:r>
      <w:r w:rsidRPr="00960A2F">
        <w:rPr>
          <w:rFonts w:hAnsi="ＭＳ 明朝" w:cs="ＭＳ明朝" w:hint="eastAsia"/>
          <w:kern w:val="0"/>
          <w:sz w:val="24"/>
        </w:rPr>
        <w:t>この要項の規定により現場代理人の兼任を認めた工事については、その後の設計変更（増額変更）等の理由により第２条第３号の要件を満たさなくなった場合においても、同項の規定に該当しているものとみなして、引き続きこの</w:t>
      </w:r>
      <w:r w:rsidR="004961FC">
        <w:rPr>
          <w:rFonts w:hAnsi="ＭＳ 明朝" w:cs="ＭＳ明朝" w:hint="eastAsia"/>
          <w:kern w:val="0"/>
          <w:sz w:val="24"/>
        </w:rPr>
        <w:t>要領</w:t>
      </w:r>
      <w:r w:rsidRPr="00960A2F">
        <w:rPr>
          <w:rFonts w:hAnsi="ＭＳ 明朝" w:cs="ＭＳ明朝" w:hint="eastAsia"/>
          <w:kern w:val="0"/>
          <w:sz w:val="24"/>
        </w:rPr>
        <w:t>を適用するものとする。</w:t>
      </w:r>
    </w:p>
    <w:p w14:paraId="2E64B2C3"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（兼任中の注意事項）</w:t>
      </w:r>
    </w:p>
    <w:p w14:paraId="682AB52F" w14:textId="77777777" w:rsidR="00960A2F" w:rsidRPr="00960A2F" w:rsidRDefault="00960A2F" w:rsidP="00960A2F">
      <w:pPr>
        <w:autoSpaceDE w:val="0"/>
        <w:autoSpaceDN w:val="0"/>
        <w:adjustRightInd w:val="0"/>
        <w:jc w:val="left"/>
        <w:rPr>
          <w:rFonts w:hAnsi="ＭＳ 明朝" w:cs="ＭＳ明朝"/>
          <w:kern w:val="0"/>
          <w:sz w:val="24"/>
        </w:rPr>
      </w:pPr>
      <w:r w:rsidRPr="00960A2F">
        <w:rPr>
          <w:rFonts w:hAnsi="ＭＳ 明朝" w:cs="ＭＳ明朝" w:hint="eastAsia"/>
          <w:kern w:val="0"/>
          <w:sz w:val="24"/>
        </w:rPr>
        <w:t>第６条</w:t>
      </w:r>
      <w:r>
        <w:rPr>
          <w:rFonts w:hAnsi="ＭＳ 明朝" w:cs="ＭＳ明朝" w:hint="eastAsia"/>
          <w:kern w:val="0"/>
          <w:sz w:val="24"/>
        </w:rPr>
        <w:t xml:space="preserve">　</w:t>
      </w:r>
      <w:r w:rsidRPr="00960A2F">
        <w:rPr>
          <w:rFonts w:hAnsi="ＭＳ 明朝" w:cs="ＭＳ明朝" w:hint="eastAsia"/>
          <w:kern w:val="0"/>
          <w:sz w:val="24"/>
        </w:rPr>
        <w:t>兼任を承認された現場代理人は、次に掲げる事項を遵守しなければならない。</w:t>
      </w:r>
    </w:p>
    <w:p w14:paraId="4975BDD1" w14:textId="77777777" w:rsidR="00960A2F" w:rsidRPr="00960A2F" w:rsidRDefault="004961FC" w:rsidP="00960A2F">
      <w:pPr>
        <w:autoSpaceDE w:val="0"/>
        <w:autoSpaceDN w:val="0"/>
        <w:adjustRightInd w:val="0"/>
        <w:jc w:val="left"/>
        <w:rPr>
          <w:rFonts w:hAnsi="ＭＳ 明朝" w:cs="ＭＳ明朝"/>
          <w:kern w:val="0"/>
          <w:sz w:val="24"/>
        </w:rPr>
      </w:pPr>
      <w:r>
        <w:rPr>
          <w:rFonts w:hAnsi="ＭＳ 明朝" w:cs="ＭＳ明朝"/>
          <w:kern w:val="0"/>
          <w:sz w:val="24"/>
        </w:rPr>
        <w:t>(1)</w:t>
      </w:r>
      <w:r w:rsidR="00960A2F" w:rsidRPr="00960A2F">
        <w:rPr>
          <w:rFonts w:hAnsi="ＭＳ 明朝" w:cs="ＭＳ明朝" w:hint="eastAsia"/>
          <w:kern w:val="0"/>
          <w:sz w:val="24"/>
        </w:rPr>
        <w:t>兼任期間中は兼任を承認されたいずれかの工事現場に常駐すること。</w:t>
      </w:r>
    </w:p>
    <w:p w14:paraId="44FFCA6D" w14:textId="77777777" w:rsidR="00960A2F" w:rsidRPr="00960A2F" w:rsidRDefault="00960A2F" w:rsidP="004961FC">
      <w:pPr>
        <w:autoSpaceDE w:val="0"/>
        <w:autoSpaceDN w:val="0"/>
        <w:adjustRightInd w:val="0"/>
        <w:ind w:left="240" w:hangingChars="100" w:hanging="240"/>
        <w:jc w:val="left"/>
        <w:rPr>
          <w:rFonts w:hAnsi="ＭＳ 明朝" w:cs="ＭＳ明朝"/>
          <w:kern w:val="0"/>
          <w:sz w:val="24"/>
        </w:rPr>
      </w:pPr>
      <w:r w:rsidRPr="00960A2F">
        <w:rPr>
          <w:rFonts w:hAnsi="ＭＳ 明朝" w:cs="ＭＳ明朝"/>
          <w:kern w:val="0"/>
          <w:sz w:val="24"/>
        </w:rPr>
        <w:t>(2)</w:t>
      </w:r>
      <w:r w:rsidRPr="00960A2F">
        <w:rPr>
          <w:rFonts w:hAnsi="ＭＳ 明朝" w:cs="ＭＳ明朝" w:hint="eastAsia"/>
          <w:kern w:val="0"/>
          <w:sz w:val="24"/>
        </w:rPr>
        <w:t>必要に応じて代行者を配置するなど兼任する全ての工事現場の安全管理及び現場の取締りを徹底すること。</w:t>
      </w:r>
    </w:p>
    <w:p w14:paraId="240586B9" w14:textId="77777777" w:rsidR="00960A2F" w:rsidRPr="00960A2F" w:rsidRDefault="00960A2F" w:rsidP="00960A2F">
      <w:pPr>
        <w:autoSpaceDE w:val="0"/>
        <w:autoSpaceDN w:val="0"/>
        <w:adjustRightInd w:val="0"/>
        <w:jc w:val="left"/>
        <w:rPr>
          <w:rFonts w:hAnsi="ＭＳ 明朝" w:cs="ＭＳ明朝"/>
          <w:kern w:val="0"/>
          <w:sz w:val="24"/>
        </w:rPr>
      </w:pPr>
      <w:r w:rsidRPr="00960A2F">
        <w:rPr>
          <w:rFonts w:hAnsi="ＭＳ 明朝" w:cs="ＭＳ明朝"/>
          <w:kern w:val="0"/>
          <w:sz w:val="24"/>
        </w:rPr>
        <w:t>(3)</w:t>
      </w:r>
      <w:r w:rsidRPr="00960A2F">
        <w:rPr>
          <w:rFonts w:hAnsi="ＭＳ 明朝" w:cs="ＭＳ明朝" w:hint="eastAsia"/>
          <w:kern w:val="0"/>
          <w:sz w:val="24"/>
        </w:rPr>
        <w:t>兼任する全ての監督員と常に連絡が取れる体制を確保すること。</w:t>
      </w:r>
    </w:p>
    <w:p w14:paraId="030E39DB" w14:textId="77777777" w:rsidR="00960A2F" w:rsidRPr="00960A2F" w:rsidRDefault="00960A2F" w:rsidP="00E43232">
      <w:pPr>
        <w:autoSpaceDE w:val="0"/>
        <w:autoSpaceDN w:val="0"/>
        <w:adjustRightInd w:val="0"/>
        <w:ind w:firstLineChars="100" w:firstLine="240"/>
        <w:jc w:val="left"/>
        <w:rPr>
          <w:rFonts w:hAnsi="ＭＳ 明朝" w:cs="ＭＳ明朝"/>
          <w:kern w:val="0"/>
          <w:sz w:val="24"/>
        </w:rPr>
      </w:pPr>
      <w:r w:rsidRPr="00960A2F">
        <w:rPr>
          <w:rFonts w:hAnsi="ＭＳ 明朝" w:cs="ＭＳ明朝" w:hint="eastAsia"/>
          <w:kern w:val="0"/>
          <w:sz w:val="24"/>
        </w:rPr>
        <w:t>（現場代理人の兼任の取消し等）</w:t>
      </w:r>
    </w:p>
    <w:p w14:paraId="53CE4772" w14:textId="77777777" w:rsidR="00960A2F" w:rsidRPr="00960A2F" w:rsidRDefault="00960A2F" w:rsidP="004961FC">
      <w:pPr>
        <w:autoSpaceDE w:val="0"/>
        <w:autoSpaceDN w:val="0"/>
        <w:adjustRightInd w:val="0"/>
        <w:ind w:left="240" w:hangingChars="100" w:hanging="240"/>
        <w:jc w:val="left"/>
        <w:rPr>
          <w:rFonts w:hAnsi="ＭＳ 明朝" w:cs="ＭＳ明朝"/>
          <w:kern w:val="0"/>
          <w:sz w:val="24"/>
        </w:rPr>
      </w:pPr>
      <w:r w:rsidRPr="00960A2F">
        <w:rPr>
          <w:rFonts w:hAnsi="ＭＳ 明朝" w:cs="ＭＳ明朝" w:hint="eastAsia"/>
          <w:kern w:val="0"/>
          <w:sz w:val="24"/>
        </w:rPr>
        <w:t>第７条</w:t>
      </w:r>
      <w:r>
        <w:rPr>
          <w:rFonts w:hAnsi="ＭＳ 明朝" w:cs="ＭＳ明朝" w:hint="eastAsia"/>
          <w:kern w:val="0"/>
          <w:sz w:val="24"/>
        </w:rPr>
        <w:t xml:space="preserve">　</w:t>
      </w:r>
      <w:r w:rsidRPr="00960A2F">
        <w:rPr>
          <w:rFonts w:hAnsi="ＭＳ 明朝" w:cs="ＭＳ明朝" w:hint="eastAsia"/>
          <w:kern w:val="0"/>
          <w:sz w:val="24"/>
        </w:rPr>
        <w:t>現場代理人を兼任することにより、現場の管理体制に不備が生じ、又は不良な工事となったときは、市長は、当該現場代理人の兼任の取消し、工事成績への反映、指名停止その他必要な措置を行う。</w:t>
      </w:r>
    </w:p>
    <w:p w14:paraId="2B97C5CC" w14:textId="77777777" w:rsidR="00960A2F" w:rsidRPr="00960A2F" w:rsidRDefault="00960A2F" w:rsidP="00960A2F">
      <w:pPr>
        <w:autoSpaceDE w:val="0"/>
        <w:autoSpaceDN w:val="0"/>
        <w:adjustRightInd w:val="0"/>
        <w:jc w:val="left"/>
        <w:rPr>
          <w:rFonts w:hAnsi="ＭＳ 明朝" w:cs="ＭＳ明朝" w:hint="eastAsia"/>
          <w:kern w:val="0"/>
          <w:sz w:val="24"/>
        </w:rPr>
      </w:pPr>
    </w:p>
    <w:p w14:paraId="788BE45E" w14:textId="77777777" w:rsidR="00960A2F" w:rsidRPr="00960A2F" w:rsidRDefault="00960A2F" w:rsidP="00E43232">
      <w:pPr>
        <w:autoSpaceDE w:val="0"/>
        <w:autoSpaceDN w:val="0"/>
        <w:adjustRightInd w:val="0"/>
        <w:ind w:firstLineChars="200" w:firstLine="479"/>
        <w:jc w:val="left"/>
        <w:rPr>
          <w:rFonts w:hAnsi="ＭＳ 明朝" w:cs="ＭＳ明朝"/>
          <w:kern w:val="0"/>
          <w:sz w:val="24"/>
        </w:rPr>
      </w:pPr>
      <w:r w:rsidRPr="00960A2F">
        <w:rPr>
          <w:rFonts w:hAnsi="ＭＳ 明朝" w:cs="ＭＳ明朝" w:hint="eastAsia"/>
          <w:kern w:val="0"/>
          <w:sz w:val="24"/>
        </w:rPr>
        <w:t>附</w:t>
      </w:r>
      <w:r w:rsidR="00E43232">
        <w:rPr>
          <w:rFonts w:hAnsi="ＭＳ 明朝" w:cs="ＭＳ明朝" w:hint="eastAsia"/>
          <w:kern w:val="0"/>
          <w:sz w:val="24"/>
        </w:rPr>
        <w:t xml:space="preserve">　</w:t>
      </w:r>
      <w:r w:rsidRPr="00960A2F">
        <w:rPr>
          <w:rFonts w:hAnsi="ＭＳ 明朝" w:cs="ＭＳ明朝" w:hint="eastAsia"/>
          <w:kern w:val="0"/>
          <w:sz w:val="24"/>
        </w:rPr>
        <w:t>則</w:t>
      </w:r>
    </w:p>
    <w:p w14:paraId="29C4F25F" w14:textId="77777777" w:rsidR="0059134D" w:rsidRPr="00960A2F" w:rsidRDefault="00960A2F" w:rsidP="00E43232">
      <w:pPr>
        <w:ind w:firstLineChars="100" w:firstLine="240"/>
        <w:rPr>
          <w:rFonts w:hAnsi="ＭＳ 明朝" w:hint="eastAsia"/>
          <w:sz w:val="22"/>
          <w:szCs w:val="22"/>
        </w:rPr>
      </w:pPr>
      <w:r w:rsidRPr="00960A2F">
        <w:rPr>
          <w:rFonts w:hAnsi="ＭＳ 明朝" w:cs="ＭＳ明朝" w:hint="eastAsia"/>
          <w:kern w:val="0"/>
          <w:sz w:val="24"/>
        </w:rPr>
        <w:t>この要項は、平成</w:t>
      </w:r>
      <w:r w:rsidR="004961FC">
        <w:rPr>
          <w:rFonts w:hAnsi="ＭＳ 明朝" w:cs="ＭＳ明朝" w:hint="eastAsia"/>
          <w:kern w:val="0"/>
          <w:sz w:val="24"/>
        </w:rPr>
        <w:t>２４</w:t>
      </w:r>
      <w:r w:rsidRPr="00960A2F">
        <w:rPr>
          <w:rFonts w:hAnsi="ＭＳ 明朝" w:cs="ＭＳ明朝" w:hint="eastAsia"/>
          <w:kern w:val="0"/>
          <w:sz w:val="24"/>
        </w:rPr>
        <w:t>年</w:t>
      </w:r>
      <w:r w:rsidR="004961FC">
        <w:rPr>
          <w:rFonts w:hAnsi="ＭＳ 明朝" w:cs="ＭＳ明朝" w:hint="eastAsia"/>
          <w:kern w:val="0"/>
          <w:sz w:val="24"/>
        </w:rPr>
        <w:t>４</w:t>
      </w:r>
      <w:r w:rsidRPr="00960A2F">
        <w:rPr>
          <w:rFonts w:hAnsi="ＭＳ 明朝" w:cs="ＭＳ明朝" w:hint="eastAsia"/>
          <w:kern w:val="0"/>
          <w:sz w:val="24"/>
        </w:rPr>
        <w:t>月</w:t>
      </w:r>
      <w:r w:rsidR="004961FC">
        <w:rPr>
          <w:rFonts w:hAnsi="ＭＳ 明朝" w:cs="ＭＳ明朝" w:hint="eastAsia"/>
          <w:kern w:val="0"/>
          <w:sz w:val="24"/>
        </w:rPr>
        <w:t>１</w:t>
      </w:r>
      <w:r w:rsidRPr="00960A2F">
        <w:rPr>
          <w:rFonts w:hAnsi="ＭＳ 明朝" w:cs="ＭＳ明朝" w:hint="eastAsia"/>
          <w:kern w:val="0"/>
          <w:sz w:val="24"/>
        </w:rPr>
        <w:t>日から施行する。</w:t>
      </w:r>
    </w:p>
    <w:p w14:paraId="0392E2AF" w14:textId="77777777" w:rsidR="002E2898" w:rsidRPr="002E2898" w:rsidRDefault="002E2898" w:rsidP="002E2898">
      <w:pPr>
        <w:rPr>
          <w:rFonts w:hAnsi="ＭＳ 明朝" w:hint="eastAsia"/>
          <w:sz w:val="24"/>
        </w:rPr>
      </w:pPr>
      <w:r>
        <w:rPr>
          <w:rFonts w:hAnsi="ＭＳ 明朝" w:hint="eastAsia"/>
          <w:sz w:val="24"/>
        </w:rPr>
        <w:t xml:space="preserve">　　</w:t>
      </w:r>
      <w:r w:rsidRPr="002E2898">
        <w:rPr>
          <w:rFonts w:hAnsi="ＭＳ 明朝" w:hint="eastAsia"/>
          <w:sz w:val="24"/>
        </w:rPr>
        <w:t>附　則</w:t>
      </w:r>
    </w:p>
    <w:p w14:paraId="350F0195" w14:textId="77777777" w:rsidR="002B7AE8" w:rsidRDefault="002E2898" w:rsidP="002E2898">
      <w:pPr>
        <w:ind w:firstLineChars="100" w:firstLine="240"/>
        <w:rPr>
          <w:rFonts w:hAnsi="ＭＳ 明朝" w:hint="eastAsia"/>
          <w:sz w:val="24"/>
        </w:rPr>
      </w:pPr>
      <w:r w:rsidRPr="002E2898">
        <w:rPr>
          <w:rFonts w:hAnsi="ＭＳ 明朝" w:hint="eastAsia"/>
          <w:sz w:val="24"/>
        </w:rPr>
        <w:t>この要項は、平成２</w:t>
      </w:r>
      <w:r>
        <w:rPr>
          <w:rFonts w:hAnsi="ＭＳ 明朝" w:hint="eastAsia"/>
          <w:sz w:val="24"/>
        </w:rPr>
        <w:t>９年１</w:t>
      </w:r>
      <w:r w:rsidRPr="002E2898">
        <w:rPr>
          <w:rFonts w:hAnsi="ＭＳ 明朝" w:hint="eastAsia"/>
          <w:sz w:val="24"/>
        </w:rPr>
        <w:t>月</w:t>
      </w:r>
      <w:r w:rsidR="00B517A1">
        <w:rPr>
          <w:rFonts w:hAnsi="ＭＳ 明朝" w:hint="eastAsia"/>
          <w:sz w:val="24"/>
        </w:rPr>
        <w:t>１７</w:t>
      </w:r>
      <w:r w:rsidRPr="002E2898">
        <w:rPr>
          <w:rFonts w:hAnsi="ＭＳ 明朝" w:hint="eastAsia"/>
          <w:sz w:val="24"/>
        </w:rPr>
        <w:t>日から施行する。</w:t>
      </w:r>
    </w:p>
    <w:p w14:paraId="1BBC78D6" w14:textId="77777777" w:rsidR="009742CF" w:rsidRDefault="009742CF">
      <w:pPr>
        <w:rPr>
          <w:rFonts w:hAnsi="ＭＳ 明朝" w:hint="eastAsia"/>
          <w:sz w:val="24"/>
        </w:rPr>
      </w:pPr>
    </w:p>
    <w:p w14:paraId="28747D10" w14:textId="77777777" w:rsidR="009742CF" w:rsidRDefault="009742CF">
      <w:pPr>
        <w:rPr>
          <w:rFonts w:hAnsi="ＭＳ 明朝" w:hint="eastAsia"/>
          <w:sz w:val="24"/>
        </w:rPr>
      </w:pPr>
    </w:p>
    <w:p w14:paraId="17EEA80E" w14:textId="77777777" w:rsidR="009742CF" w:rsidRDefault="009742CF">
      <w:pPr>
        <w:rPr>
          <w:rFonts w:hAnsi="ＭＳ 明朝" w:hint="eastAsia"/>
          <w:sz w:val="24"/>
        </w:rPr>
      </w:pPr>
    </w:p>
    <w:p w14:paraId="39B1E160" w14:textId="77777777" w:rsidR="009742CF" w:rsidRDefault="009742CF">
      <w:pPr>
        <w:rPr>
          <w:rFonts w:hAnsi="ＭＳ 明朝" w:hint="eastAsia"/>
          <w:sz w:val="24"/>
        </w:rPr>
      </w:pPr>
    </w:p>
    <w:p w14:paraId="781FF3DE" w14:textId="77777777" w:rsidR="009742CF" w:rsidRDefault="009742CF">
      <w:pPr>
        <w:rPr>
          <w:rFonts w:hAnsi="ＭＳ 明朝" w:hint="eastAsia"/>
          <w:sz w:val="24"/>
        </w:rPr>
      </w:pPr>
    </w:p>
    <w:p w14:paraId="7CDB7D3D" w14:textId="77777777" w:rsidR="009742CF" w:rsidRDefault="009742CF">
      <w:pPr>
        <w:rPr>
          <w:rFonts w:hAnsi="ＭＳ 明朝" w:hint="eastAsia"/>
          <w:sz w:val="24"/>
        </w:rPr>
      </w:pPr>
    </w:p>
    <w:p w14:paraId="0B607517" w14:textId="77777777" w:rsidR="009742CF" w:rsidRDefault="009742CF">
      <w:pPr>
        <w:rPr>
          <w:rFonts w:hAnsi="ＭＳ 明朝" w:hint="eastAsia"/>
          <w:sz w:val="24"/>
        </w:rPr>
      </w:pPr>
    </w:p>
    <w:p w14:paraId="0E78A470" w14:textId="77777777" w:rsidR="009742CF" w:rsidRDefault="009742CF">
      <w:pPr>
        <w:rPr>
          <w:rFonts w:hAnsi="ＭＳ 明朝" w:hint="eastAsia"/>
          <w:sz w:val="24"/>
        </w:rPr>
      </w:pPr>
    </w:p>
    <w:p w14:paraId="45490F30" w14:textId="77777777" w:rsidR="009742CF" w:rsidRDefault="009742CF">
      <w:pPr>
        <w:rPr>
          <w:rFonts w:hAnsi="ＭＳ 明朝" w:hint="eastAsia"/>
          <w:sz w:val="24"/>
        </w:rPr>
      </w:pPr>
    </w:p>
    <w:p w14:paraId="1ED88E9D" w14:textId="77777777" w:rsidR="009742CF" w:rsidRDefault="009742CF">
      <w:pPr>
        <w:rPr>
          <w:rFonts w:hAnsi="ＭＳ 明朝" w:hint="eastAsia"/>
          <w:sz w:val="24"/>
        </w:rPr>
      </w:pPr>
    </w:p>
    <w:p w14:paraId="74E3DF45" w14:textId="77777777" w:rsidR="009742CF" w:rsidRDefault="009742CF">
      <w:pPr>
        <w:rPr>
          <w:rFonts w:hAnsi="ＭＳ 明朝" w:hint="eastAsia"/>
          <w:sz w:val="24"/>
        </w:rPr>
      </w:pPr>
    </w:p>
    <w:p w14:paraId="64F949C8" w14:textId="77777777" w:rsidR="009742CF" w:rsidRDefault="009742CF">
      <w:pPr>
        <w:rPr>
          <w:rFonts w:hAnsi="ＭＳ 明朝" w:hint="eastAsia"/>
          <w:sz w:val="24"/>
        </w:rPr>
      </w:pPr>
    </w:p>
    <w:p w14:paraId="4A907744" w14:textId="77777777" w:rsidR="002B7AE8" w:rsidRPr="002B7AE8" w:rsidRDefault="002B7AE8">
      <w:pPr>
        <w:rPr>
          <w:rFonts w:hAnsi="ＭＳ 明朝" w:hint="eastAsia"/>
          <w:sz w:val="24"/>
        </w:rPr>
      </w:pPr>
    </w:p>
    <w:p w14:paraId="233C3DFA" w14:textId="77777777" w:rsidR="009477A0" w:rsidRPr="000B1035" w:rsidRDefault="002B7AE8" w:rsidP="000B1035">
      <w:pPr>
        <w:rPr>
          <w:rFonts w:hAnsi="ＭＳ 明朝" w:hint="eastAsia"/>
          <w:sz w:val="24"/>
        </w:rPr>
      </w:pPr>
      <w:r w:rsidRPr="002B7AE8">
        <w:rPr>
          <w:rFonts w:hAnsi="ＭＳ 明朝" w:hint="eastAsia"/>
          <w:sz w:val="24"/>
        </w:rPr>
        <w:lastRenderedPageBreak/>
        <w:t>様式</w:t>
      </w:r>
      <w:r>
        <w:rPr>
          <w:rFonts w:hAnsi="ＭＳ 明朝" w:hint="eastAsia"/>
          <w:sz w:val="24"/>
        </w:rPr>
        <w:t>第１号</w:t>
      </w:r>
      <w:r w:rsidR="00925E38">
        <w:rPr>
          <w:rFonts w:hAnsi="ＭＳ 明朝" w:hint="eastAsia"/>
          <w:sz w:val="24"/>
        </w:rPr>
        <w:t>（第４条関係）</w:t>
      </w:r>
    </w:p>
    <w:p w14:paraId="5922643B" w14:textId="77777777" w:rsidR="009477A0" w:rsidRDefault="009477A0" w:rsidP="000B1035">
      <w:pPr>
        <w:jc w:val="center"/>
        <w:rPr>
          <w:rFonts w:hAnsi="ＭＳ 明朝" w:hint="eastAsia"/>
          <w:kern w:val="0"/>
          <w:sz w:val="28"/>
          <w:szCs w:val="28"/>
        </w:rPr>
      </w:pPr>
      <w:r w:rsidRPr="009477A0">
        <w:rPr>
          <w:rFonts w:hAnsi="ＭＳ 明朝" w:hint="eastAsia"/>
          <w:kern w:val="0"/>
          <w:sz w:val="28"/>
          <w:szCs w:val="28"/>
        </w:rPr>
        <w:t>現場代理人の</w:t>
      </w:r>
      <w:r w:rsidR="004F4D7D">
        <w:rPr>
          <w:rFonts w:hAnsi="ＭＳ 明朝" w:hint="eastAsia"/>
          <w:kern w:val="0"/>
          <w:sz w:val="28"/>
          <w:szCs w:val="28"/>
        </w:rPr>
        <w:t>兼任</w:t>
      </w:r>
      <w:r w:rsidRPr="009477A0">
        <w:rPr>
          <w:rFonts w:hAnsi="ＭＳ 明朝" w:hint="eastAsia"/>
          <w:kern w:val="0"/>
          <w:sz w:val="28"/>
          <w:szCs w:val="28"/>
        </w:rPr>
        <w:t>の常駐規定緩和に関する照会兼回答書</w:t>
      </w:r>
    </w:p>
    <w:p w14:paraId="176BFF0E" w14:textId="77777777" w:rsidR="000B1035" w:rsidRDefault="000B1035" w:rsidP="000B1035">
      <w:pPr>
        <w:jc w:val="right"/>
        <w:rPr>
          <w:rFonts w:hAnsi="ＭＳ 明朝" w:hint="eastAsia"/>
          <w:kern w:val="0"/>
          <w:sz w:val="24"/>
        </w:rPr>
      </w:pPr>
      <w:r>
        <w:rPr>
          <w:rFonts w:hAnsi="ＭＳ 明朝" w:hint="eastAsia"/>
          <w:kern w:val="0"/>
          <w:sz w:val="24"/>
        </w:rPr>
        <w:t xml:space="preserve">　　年　　月　　日</w:t>
      </w:r>
    </w:p>
    <w:p w14:paraId="25248AD6" w14:textId="77777777" w:rsidR="000B1035" w:rsidRDefault="000A07AA" w:rsidP="000B1035">
      <w:pPr>
        <w:jc w:val="left"/>
        <w:rPr>
          <w:rFonts w:hAnsi="ＭＳ 明朝" w:hint="eastAsia"/>
          <w:kern w:val="0"/>
          <w:sz w:val="24"/>
        </w:rPr>
      </w:pPr>
      <w:r>
        <w:rPr>
          <w:rFonts w:hAnsi="ＭＳ 明朝" w:hint="eastAsia"/>
          <w:kern w:val="0"/>
          <w:sz w:val="24"/>
        </w:rPr>
        <w:t>（あて先）</w:t>
      </w:r>
      <w:r w:rsidR="000B1035">
        <w:rPr>
          <w:rFonts w:hAnsi="ＭＳ 明朝" w:hint="eastAsia"/>
          <w:kern w:val="0"/>
          <w:sz w:val="24"/>
        </w:rPr>
        <w:t xml:space="preserve">合志市長　　</w:t>
      </w:r>
    </w:p>
    <w:p w14:paraId="05EF09EA" w14:textId="77777777" w:rsidR="000B1035" w:rsidRPr="000B1035" w:rsidRDefault="000B1035" w:rsidP="000B1035">
      <w:pPr>
        <w:ind w:firstLineChars="1675" w:firstLine="4015"/>
        <w:rPr>
          <w:rFonts w:hAnsi="ＭＳ 明朝" w:hint="eastAsia"/>
          <w:kern w:val="0"/>
          <w:sz w:val="24"/>
          <w:u w:val="dotted"/>
        </w:rPr>
      </w:pPr>
      <w:r w:rsidRPr="000B1035">
        <w:rPr>
          <w:rFonts w:hAnsi="ＭＳ 明朝" w:hint="eastAsia"/>
          <w:kern w:val="0"/>
          <w:sz w:val="24"/>
          <w:u w:val="dotted"/>
          <w:fitText w:val="720" w:id="32769792"/>
        </w:rPr>
        <w:t>所在地</w:t>
      </w:r>
      <w:r w:rsidRPr="000B1035">
        <w:rPr>
          <w:rFonts w:hAnsi="ＭＳ 明朝" w:hint="eastAsia"/>
          <w:kern w:val="0"/>
          <w:sz w:val="24"/>
          <w:u w:val="dotted"/>
        </w:rPr>
        <w:t xml:space="preserve">　　　　　　　　</w:t>
      </w:r>
      <w:r>
        <w:rPr>
          <w:rFonts w:hAnsi="ＭＳ 明朝" w:hint="eastAsia"/>
          <w:kern w:val="0"/>
          <w:sz w:val="24"/>
          <w:u w:val="dotted"/>
        </w:rPr>
        <w:t xml:space="preserve">　　</w:t>
      </w:r>
      <w:r w:rsidRPr="000B1035">
        <w:rPr>
          <w:rFonts w:hAnsi="ＭＳ 明朝" w:hint="eastAsia"/>
          <w:kern w:val="0"/>
          <w:sz w:val="24"/>
          <w:u w:val="dotted"/>
        </w:rPr>
        <w:t xml:space="preserve">　　</w:t>
      </w:r>
      <w:r>
        <w:rPr>
          <w:rFonts w:hAnsi="ＭＳ 明朝" w:hint="eastAsia"/>
          <w:kern w:val="0"/>
          <w:sz w:val="24"/>
          <w:u w:val="dotted"/>
        </w:rPr>
        <w:t xml:space="preserve">　　　</w:t>
      </w:r>
      <w:r w:rsidRPr="000B1035">
        <w:rPr>
          <w:rFonts w:hAnsi="ＭＳ 明朝" w:hint="eastAsia"/>
          <w:kern w:val="0"/>
          <w:sz w:val="24"/>
          <w:u w:val="dotted"/>
        </w:rPr>
        <w:t xml:space="preserve">　　　</w:t>
      </w:r>
    </w:p>
    <w:p w14:paraId="3E5C0523" w14:textId="77777777" w:rsidR="000B1035" w:rsidRPr="000B1035" w:rsidRDefault="000B1035" w:rsidP="000B1035">
      <w:pPr>
        <w:ind w:firstLineChars="1675" w:firstLine="4015"/>
        <w:rPr>
          <w:rFonts w:hAnsi="ＭＳ 明朝" w:hint="eastAsia"/>
          <w:kern w:val="0"/>
          <w:sz w:val="24"/>
          <w:u w:val="dotted"/>
        </w:rPr>
      </w:pPr>
      <w:r w:rsidRPr="000B1035">
        <w:rPr>
          <w:rFonts w:hAnsi="ＭＳ 明朝" w:hint="eastAsia"/>
          <w:kern w:val="0"/>
          <w:sz w:val="24"/>
          <w:u w:val="dotted"/>
        </w:rPr>
        <w:t xml:space="preserve">商号又は名称　　　　　　　　</w:t>
      </w:r>
      <w:r>
        <w:rPr>
          <w:rFonts w:hAnsi="ＭＳ 明朝" w:hint="eastAsia"/>
          <w:kern w:val="0"/>
          <w:sz w:val="24"/>
          <w:u w:val="dotted"/>
        </w:rPr>
        <w:t xml:space="preserve">　　</w:t>
      </w:r>
      <w:r w:rsidRPr="000B1035">
        <w:rPr>
          <w:rFonts w:hAnsi="ＭＳ 明朝" w:hint="eastAsia"/>
          <w:kern w:val="0"/>
          <w:sz w:val="24"/>
          <w:u w:val="dotted"/>
        </w:rPr>
        <w:t xml:space="preserve">　　　　　</w:t>
      </w:r>
    </w:p>
    <w:p w14:paraId="6B3DF338" w14:textId="77777777" w:rsidR="000B1035" w:rsidRPr="000B1035" w:rsidRDefault="000B1035" w:rsidP="000B1035">
      <w:pPr>
        <w:ind w:firstLineChars="1675" w:firstLine="4015"/>
        <w:rPr>
          <w:rFonts w:hAnsi="ＭＳ 明朝" w:hint="eastAsia"/>
          <w:kern w:val="0"/>
          <w:sz w:val="24"/>
          <w:u w:val="dotted"/>
        </w:rPr>
      </w:pPr>
      <w:r w:rsidRPr="000B1035">
        <w:rPr>
          <w:rFonts w:hAnsi="ＭＳ 明朝" w:hint="eastAsia"/>
          <w:kern w:val="0"/>
          <w:sz w:val="24"/>
          <w:u w:val="dotted"/>
        </w:rPr>
        <w:t xml:space="preserve">代表者職氏名　　　　　　　　</w:t>
      </w:r>
      <w:r>
        <w:rPr>
          <w:rFonts w:hAnsi="ＭＳ 明朝" w:hint="eastAsia"/>
          <w:kern w:val="0"/>
          <w:sz w:val="24"/>
          <w:u w:val="dotted"/>
        </w:rPr>
        <w:t xml:space="preserve">　　</w:t>
      </w:r>
      <w:r w:rsidRPr="000B1035">
        <w:rPr>
          <w:rFonts w:hAnsi="ＭＳ 明朝" w:hint="eastAsia"/>
          <w:kern w:val="0"/>
          <w:sz w:val="24"/>
          <w:u w:val="dotted"/>
        </w:rPr>
        <w:t xml:space="preserve">　　　　</w:t>
      </w:r>
      <w:r w:rsidR="001F738E" w:rsidRPr="000B1035">
        <w:rPr>
          <w:rFonts w:hAnsi="ＭＳ 明朝" w:hint="eastAsia"/>
          <w:kern w:val="0"/>
          <w:sz w:val="24"/>
          <w:u w:val="dotted"/>
        </w:rPr>
        <w:t xml:space="preserve">　</w:t>
      </w:r>
    </w:p>
    <w:p w14:paraId="42A88D93" w14:textId="77777777" w:rsidR="00244758" w:rsidRDefault="009477A0" w:rsidP="009477A0">
      <w:pPr>
        <w:rPr>
          <w:rFonts w:hAnsi="ＭＳ 明朝" w:cs="ＭＳ明朝" w:hint="eastAsia"/>
          <w:kern w:val="0"/>
          <w:sz w:val="24"/>
        </w:rPr>
      </w:pPr>
      <w:r>
        <w:rPr>
          <w:rFonts w:hAnsi="ＭＳ 明朝" w:hint="eastAsia"/>
          <w:kern w:val="0"/>
          <w:sz w:val="24"/>
        </w:rPr>
        <w:t xml:space="preserve">　下記工事について、合志市</w:t>
      </w:r>
      <w:r w:rsidRPr="00960A2F">
        <w:rPr>
          <w:rFonts w:hAnsi="ＭＳ 明朝" w:cs="ＭＳ明朝" w:hint="eastAsia"/>
          <w:kern w:val="0"/>
          <w:sz w:val="24"/>
        </w:rPr>
        <w:t>公共工事請負契約約款第１</w:t>
      </w:r>
      <w:r>
        <w:rPr>
          <w:rFonts w:hAnsi="ＭＳ 明朝" w:cs="ＭＳ明朝" w:hint="eastAsia"/>
          <w:kern w:val="0"/>
          <w:sz w:val="24"/>
        </w:rPr>
        <w:t>０</w:t>
      </w:r>
      <w:r w:rsidRPr="00960A2F">
        <w:rPr>
          <w:rFonts w:hAnsi="ＭＳ 明朝" w:cs="ＭＳ明朝" w:hint="eastAsia"/>
          <w:kern w:val="0"/>
          <w:sz w:val="24"/>
        </w:rPr>
        <w:t>条第</w:t>
      </w:r>
      <w:r>
        <w:rPr>
          <w:rFonts w:hAnsi="ＭＳ 明朝" w:cs="ＭＳ明朝" w:hint="eastAsia"/>
          <w:kern w:val="0"/>
          <w:sz w:val="24"/>
        </w:rPr>
        <w:t>５</w:t>
      </w:r>
      <w:r w:rsidRPr="00960A2F">
        <w:rPr>
          <w:rFonts w:hAnsi="ＭＳ 明朝" w:cs="ＭＳ明朝" w:hint="eastAsia"/>
          <w:kern w:val="0"/>
          <w:sz w:val="24"/>
        </w:rPr>
        <w:t>項</w:t>
      </w:r>
      <w:r>
        <w:rPr>
          <w:rFonts w:hAnsi="ＭＳ 明朝" w:cs="ＭＳ明朝" w:hint="eastAsia"/>
          <w:kern w:val="0"/>
          <w:sz w:val="24"/>
        </w:rPr>
        <w:t>に</w:t>
      </w:r>
      <w:r w:rsidRPr="00960A2F">
        <w:rPr>
          <w:rFonts w:hAnsi="ＭＳ 明朝" w:cs="ＭＳ明朝" w:hint="eastAsia"/>
          <w:kern w:val="0"/>
          <w:sz w:val="24"/>
        </w:rPr>
        <w:t>規定</w:t>
      </w:r>
      <w:r>
        <w:rPr>
          <w:rFonts w:hAnsi="ＭＳ 明朝" w:cs="ＭＳ明朝" w:hint="eastAsia"/>
          <w:kern w:val="0"/>
          <w:sz w:val="24"/>
        </w:rPr>
        <w:t>する現場代理人の常駐規定を緩和して</w:t>
      </w:r>
      <w:r w:rsidR="004F4D7D">
        <w:rPr>
          <w:rFonts w:hAnsi="ＭＳ 明朝" w:cs="ＭＳ明朝" w:hint="eastAsia"/>
          <w:kern w:val="0"/>
          <w:sz w:val="24"/>
        </w:rPr>
        <w:t>兼任</w:t>
      </w:r>
      <w:r>
        <w:rPr>
          <w:rFonts w:hAnsi="ＭＳ 明朝" w:cs="ＭＳ明朝" w:hint="eastAsia"/>
          <w:kern w:val="0"/>
          <w:sz w:val="24"/>
        </w:rPr>
        <w:t>を認める工事等であるか否か伺います。</w:t>
      </w:r>
    </w:p>
    <w:p w14:paraId="574C1F56" w14:textId="77777777" w:rsidR="009477A0" w:rsidRPr="009477A0" w:rsidRDefault="009477A0" w:rsidP="009477A0">
      <w:pPr>
        <w:rPr>
          <w:rFonts w:hAnsi="ＭＳ 明朝" w:hint="eastAsia"/>
          <w:kern w:val="0"/>
          <w:sz w:val="24"/>
        </w:rPr>
      </w:pPr>
      <w:r>
        <w:rPr>
          <w:rFonts w:hAnsi="ＭＳ 明朝" w:cs="ＭＳ明朝" w:hint="eastAsia"/>
          <w:kern w:val="0"/>
          <w:sz w:val="24"/>
        </w:rPr>
        <w:t>○現在、現場代理人として従事している工事等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571"/>
      </w:tblGrid>
      <w:tr w:rsidR="00244758" w14:paraId="68897C99" w14:textId="77777777" w:rsidTr="00550350">
        <w:tblPrEx>
          <w:tblCellMar>
            <w:top w:w="0" w:type="dxa"/>
            <w:bottom w:w="0" w:type="dxa"/>
          </w:tblCellMar>
        </w:tblPrEx>
        <w:trPr>
          <w:trHeight w:val="276"/>
        </w:trPr>
        <w:tc>
          <w:tcPr>
            <w:tcW w:w="2359" w:type="dxa"/>
            <w:vAlign w:val="center"/>
          </w:tcPr>
          <w:p w14:paraId="1E5B0567" w14:textId="77777777" w:rsidR="00244758" w:rsidRDefault="00244758" w:rsidP="00925E38">
            <w:pPr>
              <w:jc w:val="center"/>
              <w:rPr>
                <w:rFonts w:hAnsi="ＭＳ 明朝"/>
                <w:sz w:val="24"/>
              </w:rPr>
            </w:pPr>
            <w:r w:rsidRPr="00244758">
              <w:rPr>
                <w:rFonts w:hAnsi="ＭＳ 明朝" w:hint="eastAsia"/>
                <w:spacing w:val="40"/>
                <w:kern w:val="0"/>
                <w:sz w:val="24"/>
                <w:fitText w:val="2160" w:id="32762368"/>
              </w:rPr>
              <w:t>現場代理人氏</w:t>
            </w:r>
            <w:r w:rsidRPr="00244758">
              <w:rPr>
                <w:rFonts w:hAnsi="ＭＳ 明朝" w:hint="eastAsia"/>
                <w:kern w:val="0"/>
                <w:sz w:val="24"/>
                <w:fitText w:val="2160" w:id="32762368"/>
              </w:rPr>
              <w:t>名</w:t>
            </w:r>
          </w:p>
        </w:tc>
        <w:tc>
          <w:tcPr>
            <w:tcW w:w="6571" w:type="dxa"/>
            <w:vAlign w:val="center"/>
          </w:tcPr>
          <w:p w14:paraId="24EB0E1F" w14:textId="77777777" w:rsidR="00244758" w:rsidRDefault="00244758" w:rsidP="00925E38">
            <w:pPr>
              <w:jc w:val="center"/>
              <w:rPr>
                <w:rFonts w:hAnsi="ＭＳ 明朝"/>
                <w:sz w:val="24"/>
              </w:rPr>
            </w:pPr>
          </w:p>
        </w:tc>
      </w:tr>
      <w:tr w:rsidR="00244758" w14:paraId="434D02F4" w14:textId="77777777" w:rsidTr="00550350">
        <w:tblPrEx>
          <w:tblCellMar>
            <w:top w:w="0" w:type="dxa"/>
            <w:bottom w:w="0" w:type="dxa"/>
          </w:tblCellMar>
        </w:tblPrEx>
        <w:trPr>
          <w:trHeight w:val="113"/>
        </w:trPr>
        <w:tc>
          <w:tcPr>
            <w:tcW w:w="2359" w:type="dxa"/>
            <w:vMerge w:val="restart"/>
            <w:vAlign w:val="center"/>
          </w:tcPr>
          <w:p w14:paraId="7D7DE267" w14:textId="77777777" w:rsidR="00244758" w:rsidRDefault="00244758" w:rsidP="00925E38">
            <w:pPr>
              <w:jc w:val="center"/>
              <w:rPr>
                <w:rFonts w:hAnsi="ＭＳ 明朝"/>
                <w:sz w:val="24"/>
              </w:rPr>
            </w:pPr>
            <w:r>
              <w:rPr>
                <w:rFonts w:hAnsi="ＭＳ 明朝" w:hint="eastAsia"/>
                <w:sz w:val="24"/>
              </w:rPr>
              <w:t>現場代理人の連絡先</w:t>
            </w:r>
          </w:p>
        </w:tc>
        <w:tc>
          <w:tcPr>
            <w:tcW w:w="6571" w:type="dxa"/>
            <w:vAlign w:val="center"/>
          </w:tcPr>
          <w:p w14:paraId="61638E0A" w14:textId="77777777" w:rsidR="00244758" w:rsidRDefault="00F75C22" w:rsidP="00F75C22">
            <w:pPr>
              <w:jc w:val="left"/>
              <w:rPr>
                <w:rFonts w:hAnsi="ＭＳ 明朝"/>
                <w:sz w:val="24"/>
              </w:rPr>
            </w:pPr>
            <w:r>
              <w:rPr>
                <w:rFonts w:hAnsi="ＭＳ 明朝" w:hint="eastAsia"/>
                <w:sz w:val="24"/>
              </w:rPr>
              <w:t>(</w:t>
            </w:r>
            <w:r w:rsidRPr="00F75C22">
              <w:rPr>
                <w:rFonts w:hAnsi="ＭＳ 明朝" w:hint="eastAsia"/>
                <w:spacing w:val="60"/>
                <w:kern w:val="0"/>
                <w:sz w:val="24"/>
                <w:fitText w:val="960" w:id="32764160"/>
              </w:rPr>
              <w:t>緊急</w:t>
            </w:r>
            <w:r w:rsidRPr="00F75C22">
              <w:rPr>
                <w:rFonts w:hAnsi="ＭＳ 明朝" w:hint="eastAsia"/>
                <w:kern w:val="0"/>
                <w:sz w:val="24"/>
                <w:fitText w:val="960" w:id="32764160"/>
              </w:rPr>
              <w:t>時</w:t>
            </w:r>
            <w:r>
              <w:rPr>
                <w:rFonts w:hAnsi="ＭＳ 明朝" w:hint="eastAsia"/>
                <w:sz w:val="24"/>
              </w:rPr>
              <w:t>)</w:t>
            </w:r>
          </w:p>
        </w:tc>
      </w:tr>
      <w:tr w:rsidR="00244758" w14:paraId="2800E5C2" w14:textId="77777777" w:rsidTr="00550350">
        <w:tblPrEx>
          <w:tblCellMar>
            <w:top w:w="0" w:type="dxa"/>
            <w:bottom w:w="0" w:type="dxa"/>
          </w:tblCellMar>
        </w:tblPrEx>
        <w:trPr>
          <w:trHeight w:val="219"/>
        </w:trPr>
        <w:tc>
          <w:tcPr>
            <w:tcW w:w="2359" w:type="dxa"/>
            <w:vMerge/>
            <w:vAlign w:val="center"/>
          </w:tcPr>
          <w:p w14:paraId="7C772500" w14:textId="77777777" w:rsidR="00244758" w:rsidRDefault="00244758" w:rsidP="00925E38">
            <w:pPr>
              <w:jc w:val="center"/>
              <w:rPr>
                <w:rFonts w:hAnsi="ＭＳ 明朝" w:hint="eastAsia"/>
                <w:sz w:val="24"/>
              </w:rPr>
            </w:pPr>
          </w:p>
        </w:tc>
        <w:tc>
          <w:tcPr>
            <w:tcW w:w="6571" w:type="dxa"/>
            <w:vAlign w:val="center"/>
          </w:tcPr>
          <w:p w14:paraId="01D37374" w14:textId="77777777" w:rsidR="00244758" w:rsidRDefault="00F75C22" w:rsidP="00F75C22">
            <w:pPr>
              <w:jc w:val="left"/>
              <w:rPr>
                <w:rFonts w:hAnsi="ＭＳ 明朝"/>
                <w:sz w:val="24"/>
              </w:rPr>
            </w:pPr>
            <w:r>
              <w:rPr>
                <w:rFonts w:hAnsi="ＭＳ 明朝" w:hint="eastAsia"/>
                <w:sz w:val="24"/>
              </w:rPr>
              <w:t>(上記以外)</w:t>
            </w:r>
          </w:p>
        </w:tc>
      </w:tr>
      <w:tr w:rsidR="00244758" w14:paraId="1E97ABB9" w14:textId="77777777" w:rsidTr="00550350">
        <w:tblPrEx>
          <w:tblCellMar>
            <w:top w:w="0" w:type="dxa"/>
            <w:bottom w:w="0" w:type="dxa"/>
          </w:tblCellMar>
        </w:tblPrEx>
        <w:trPr>
          <w:trHeight w:val="196"/>
        </w:trPr>
        <w:tc>
          <w:tcPr>
            <w:tcW w:w="2359" w:type="dxa"/>
            <w:vAlign w:val="center"/>
          </w:tcPr>
          <w:p w14:paraId="457B1B4B" w14:textId="77777777" w:rsidR="00244758" w:rsidRDefault="00244758" w:rsidP="00925E38">
            <w:pPr>
              <w:jc w:val="center"/>
              <w:rPr>
                <w:rFonts w:hAnsi="ＭＳ 明朝"/>
                <w:sz w:val="24"/>
              </w:rPr>
            </w:pPr>
            <w:r w:rsidRPr="00244758">
              <w:rPr>
                <w:rFonts w:hAnsi="ＭＳ 明朝" w:hint="eastAsia"/>
                <w:spacing w:val="360"/>
                <w:kern w:val="0"/>
                <w:sz w:val="24"/>
                <w:fitText w:val="2160" w:id="32762373"/>
              </w:rPr>
              <w:t>工事</w:t>
            </w:r>
            <w:r w:rsidRPr="00244758">
              <w:rPr>
                <w:rFonts w:hAnsi="ＭＳ 明朝" w:hint="eastAsia"/>
                <w:kern w:val="0"/>
                <w:sz w:val="24"/>
                <w:fitText w:val="2160" w:id="32762373"/>
              </w:rPr>
              <w:t>名</w:t>
            </w:r>
          </w:p>
        </w:tc>
        <w:tc>
          <w:tcPr>
            <w:tcW w:w="6571" w:type="dxa"/>
            <w:vAlign w:val="center"/>
          </w:tcPr>
          <w:p w14:paraId="1ED2F898" w14:textId="77777777" w:rsidR="00244758" w:rsidRDefault="00244758" w:rsidP="00925E38">
            <w:pPr>
              <w:jc w:val="center"/>
              <w:rPr>
                <w:rFonts w:hAnsi="ＭＳ 明朝"/>
                <w:sz w:val="24"/>
              </w:rPr>
            </w:pPr>
          </w:p>
        </w:tc>
      </w:tr>
      <w:tr w:rsidR="00244758" w14:paraId="6804CCCC" w14:textId="77777777" w:rsidTr="00550350">
        <w:tblPrEx>
          <w:tblCellMar>
            <w:top w:w="0" w:type="dxa"/>
            <w:bottom w:w="0" w:type="dxa"/>
          </w:tblCellMar>
        </w:tblPrEx>
        <w:trPr>
          <w:trHeight w:val="174"/>
        </w:trPr>
        <w:tc>
          <w:tcPr>
            <w:tcW w:w="2359" w:type="dxa"/>
            <w:vAlign w:val="center"/>
          </w:tcPr>
          <w:p w14:paraId="3BA39D24" w14:textId="77777777" w:rsidR="00244758" w:rsidRDefault="00244758" w:rsidP="009477A0">
            <w:pPr>
              <w:jc w:val="center"/>
              <w:rPr>
                <w:rFonts w:hAnsi="ＭＳ 明朝"/>
                <w:sz w:val="24"/>
              </w:rPr>
            </w:pPr>
            <w:r w:rsidRPr="00244758">
              <w:rPr>
                <w:rFonts w:hAnsi="ＭＳ 明朝" w:hint="eastAsia"/>
                <w:spacing w:val="200"/>
                <w:kern w:val="0"/>
                <w:sz w:val="24"/>
                <w:fitText w:val="2160" w:id="32762372"/>
              </w:rPr>
              <w:t>工事番</w:t>
            </w:r>
            <w:r w:rsidRPr="00244758">
              <w:rPr>
                <w:rFonts w:hAnsi="ＭＳ 明朝" w:hint="eastAsia"/>
                <w:kern w:val="0"/>
                <w:sz w:val="24"/>
                <w:fitText w:val="2160" w:id="32762372"/>
              </w:rPr>
              <w:t>号</w:t>
            </w:r>
          </w:p>
        </w:tc>
        <w:tc>
          <w:tcPr>
            <w:tcW w:w="6571" w:type="dxa"/>
            <w:vAlign w:val="center"/>
          </w:tcPr>
          <w:p w14:paraId="0ED04C1E" w14:textId="77777777" w:rsidR="00244758" w:rsidRDefault="00244758" w:rsidP="00925E38">
            <w:pPr>
              <w:jc w:val="center"/>
              <w:rPr>
                <w:rFonts w:hAnsi="ＭＳ 明朝"/>
                <w:sz w:val="24"/>
              </w:rPr>
            </w:pPr>
          </w:p>
        </w:tc>
      </w:tr>
      <w:tr w:rsidR="00244758" w14:paraId="735DAF37" w14:textId="77777777" w:rsidTr="00550350">
        <w:tblPrEx>
          <w:tblCellMar>
            <w:top w:w="0" w:type="dxa"/>
            <w:bottom w:w="0" w:type="dxa"/>
          </w:tblCellMar>
        </w:tblPrEx>
        <w:trPr>
          <w:trHeight w:val="294"/>
        </w:trPr>
        <w:tc>
          <w:tcPr>
            <w:tcW w:w="2359" w:type="dxa"/>
            <w:vAlign w:val="center"/>
          </w:tcPr>
          <w:p w14:paraId="1B31AD44" w14:textId="77777777" w:rsidR="00244758" w:rsidRDefault="00244758" w:rsidP="009477A0">
            <w:pPr>
              <w:jc w:val="center"/>
              <w:rPr>
                <w:rFonts w:hAnsi="ＭＳ 明朝"/>
                <w:sz w:val="24"/>
              </w:rPr>
            </w:pPr>
            <w:r w:rsidRPr="00244758">
              <w:rPr>
                <w:rFonts w:hAnsi="ＭＳ 明朝" w:hint="eastAsia"/>
                <w:spacing w:val="200"/>
                <w:kern w:val="0"/>
                <w:sz w:val="24"/>
                <w:fitText w:val="2160" w:id="32762371"/>
              </w:rPr>
              <w:t>工事場</w:t>
            </w:r>
            <w:r w:rsidRPr="00244758">
              <w:rPr>
                <w:rFonts w:hAnsi="ＭＳ 明朝" w:hint="eastAsia"/>
                <w:kern w:val="0"/>
                <w:sz w:val="24"/>
                <w:fitText w:val="2160" w:id="32762371"/>
              </w:rPr>
              <w:t>所</w:t>
            </w:r>
          </w:p>
        </w:tc>
        <w:tc>
          <w:tcPr>
            <w:tcW w:w="6571" w:type="dxa"/>
            <w:vAlign w:val="center"/>
          </w:tcPr>
          <w:p w14:paraId="5BD0C68B" w14:textId="77777777" w:rsidR="00244758" w:rsidRDefault="00244758" w:rsidP="00925E38">
            <w:pPr>
              <w:jc w:val="center"/>
              <w:rPr>
                <w:rFonts w:hAnsi="ＭＳ 明朝"/>
                <w:sz w:val="24"/>
              </w:rPr>
            </w:pPr>
          </w:p>
        </w:tc>
      </w:tr>
      <w:tr w:rsidR="00244758" w14:paraId="5B2B2C31" w14:textId="77777777" w:rsidTr="00550350">
        <w:tblPrEx>
          <w:tblCellMar>
            <w:top w:w="0" w:type="dxa"/>
            <w:bottom w:w="0" w:type="dxa"/>
          </w:tblCellMar>
        </w:tblPrEx>
        <w:trPr>
          <w:trHeight w:val="131"/>
        </w:trPr>
        <w:tc>
          <w:tcPr>
            <w:tcW w:w="2359" w:type="dxa"/>
            <w:vAlign w:val="center"/>
          </w:tcPr>
          <w:p w14:paraId="6C17C052" w14:textId="77777777" w:rsidR="00244758" w:rsidRDefault="00244758" w:rsidP="009477A0">
            <w:pPr>
              <w:jc w:val="center"/>
              <w:rPr>
                <w:rFonts w:hAnsi="ＭＳ 明朝"/>
                <w:sz w:val="24"/>
              </w:rPr>
            </w:pPr>
            <w:r w:rsidRPr="00244758">
              <w:rPr>
                <w:rFonts w:hAnsi="ＭＳ 明朝" w:hint="eastAsia"/>
                <w:spacing w:val="840"/>
                <w:kern w:val="0"/>
                <w:sz w:val="24"/>
                <w:fitText w:val="2160" w:id="32762370"/>
              </w:rPr>
              <w:t>工</w:t>
            </w:r>
            <w:r w:rsidRPr="00244758">
              <w:rPr>
                <w:rFonts w:hAnsi="ＭＳ 明朝" w:hint="eastAsia"/>
                <w:kern w:val="0"/>
                <w:sz w:val="24"/>
                <w:fitText w:val="2160" w:id="32762370"/>
              </w:rPr>
              <w:t>期</w:t>
            </w:r>
          </w:p>
        </w:tc>
        <w:tc>
          <w:tcPr>
            <w:tcW w:w="6571" w:type="dxa"/>
            <w:vAlign w:val="center"/>
          </w:tcPr>
          <w:p w14:paraId="663A06FE" w14:textId="77777777" w:rsidR="00244758" w:rsidRDefault="001F738E" w:rsidP="00925E38">
            <w:pPr>
              <w:jc w:val="center"/>
              <w:rPr>
                <w:rFonts w:hAnsi="ＭＳ 明朝"/>
                <w:sz w:val="24"/>
              </w:rPr>
            </w:pPr>
            <w:r>
              <w:rPr>
                <w:rFonts w:hAnsi="ＭＳ 明朝" w:hint="eastAsia"/>
                <w:sz w:val="24"/>
              </w:rPr>
              <w:t xml:space="preserve">　　</w:t>
            </w:r>
            <w:r w:rsidR="00F75C22">
              <w:rPr>
                <w:rFonts w:hAnsi="ＭＳ 明朝" w:hint="eastAsia"/>
                <w:sz w:val="24"/>
              </w:rPr>
              <w:t xml:space="preserve">　　年　　月　　日から</w:t>
            </w:r>
            <w:r>
              <w:rPr>
                <w:rFonts w:hAnsi="ＭＳ 明朝" w:hint="eastAsia"/>
                <w:sz w:val="24"/>
              </w:rPr>
              <w:t xml:space="preserve">　　</w:t>
            </w:r>
            <w:r w:rsidR="00F75C22">
              <w:rPr>
                <w:rFonts w:hAnsi="ＭＳ 明朝" w:hint="eastAsia"/>
                <w:sz w:val="24"/>
              </w:rPr>
              <w:t xml:space="preserve">　　年　　月　　日まで</w:t>
            </w:r>
          </w:p>
        </w:tc>
      </w:tr>
      <w:tr w:rsidR="00244758" w14:paraId="78A65281" w14:textId="77777777" w:rsidTr="00550350">
        <w:tblPrEx>
          <w:tblCellMar>
            <w:top w:w="0" w:type="dxa"/>
            <w:bottom w:w="0" w:type="dxa"/>
          </w:tblCellMar>
        </w:tblPrEx>
        <w:trPr>
          <w:trHeight w:val="70"/>
        </w:trPr>
        <w:tc>
          <w:tcPr>
            <w:tcW w:w="2359" w:type="dxa"/>
            <w:vAlign w:val="center"/>
          </w:tcPr>
          <w:p w14:paraId="224B3F8D" w14:textId="77777777" w:rsidR="00244758" w:rsidRDefault="00244758" w:rsidP="00925E38">
            <w:pPr>
              <w:jc w:val="center"/>
              <w:rPr>
                <w:rFonts w:hAnsi="ＭＳ 明朝"/>
                <w:sz w:val="24"/>
              </w:rPr>
            </w:pPr>
            <w:r w:rsidRPr="00244758">
              <w:rPr>
                <w:rFonts w:hAnsi="ＭＳ 明朝" w:hint="eastAsia"/>
                <w:spacing w:val="37"/>
                <w:kern w:val="0"/>
                <w:sz w:val="24"/>
                <w:fitText w:val="2160" w:id="32762369"/>
              </w:rPr>
              <w:t>契約金額(税込</w:t>
            </w:r>
            <w:r w:rsidRPr="00244758">
              <w:rPr>
                <w:rFonts w:hAnsi="ＭＳ 明朝" w:hint="eastAsia"/>
                <w:spacing w:val="-1"/>
                <w:kern w:val="0"/>
                <w:sz w:val="24"/>
                <w:fitText w:val="2160" w:id="32762369"/>
              </w:rPr>
              <w:t>)</w:t>
            </w:r>
          </w:p>
        </w:tc>
        <w:tc>
          <w:tcPr>
            <w:tcW w:w="6571" w:type="dxa"/>
            <w:vAlign w:val="center"/>
          </w:tcPr>
          <w:p w14:paraId="3BD1BF57" w14:textId="77777777" w:rsidR="00244758" w:rsidRDefault="00244758" w:rsidP="00925E38">
            <w:pPr>
              <w:jc w:val="center"/>
              <w:rPr>
                <w:rFonts w:hAnsi="ＭＳ 明朝"/>
                <w:sz w:val="24"/>
              </w:rPr>
            </w:pPr>
          </w:p>
        </w:tc>
      </w:tr>
    </w:tbl>
    <w:p w14:paraId="1FB82044" w14:textId="77777777" w:rsidR="002B7AE8" w:rsidRDefault="00F75C22" w:rsidP="00244758">
      <w:pPr>
        <w:rPr>
          <w:rFonts w:hAnsi="ＭＳ 明朝" w:hint="eastAsia"/>
          <w:sz w:val="24"/>
        </w:rPr>
      </w:pPr>
      <w:r>
        <w:rPr>
          <w:rFonts w:hAnsi="ＭＳ 明朝" w:hint="eastAsia"/>
          <w:sz w:val="24"/>
        </w:rPr>
        <w:t>○上記現場代理人が、これから</w:t>
      </w:r>
      <w:r w:rsidR="004F4D7D">
        <w:rPr>
          <w:rFonts w:hAnsi="ＭＳ 明朝" w:hint="eastAsia"/>
          <w:sz w:val="24"/>
        </w:rPr>
        <w:t>兼任</w:t>
      </w:r>
      <w:r>
        <w:rPr>
          <w:rFonts w:hAnsi="ＭＳ 明朝" w:hint="eastAsia"/>
          <w:sz w:val="24"/>
        </w:rPr>
        <w:t>をしようとする工事等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9"/>
        <w:gridCol w:w="6571"/>
      </w:tblGrid>
      <w:tr w:rsidR="00F75C22" w14:paraId="57198C37" w14:textId="77777777" w:rsidTr="00550350">
        <w:tblPrEx>
          <w:tblCellMar>
            <w:top w:w="0" w:type="dxa"/>
            <w:bottom w:w="0" w:type="dxa"/>
          </w:tblCellMar>
        </w:tblPrEx>
        <w:trPr>
          <w:trHeight w:val="70"/>
        </w:trPr>
        <w:tc>
          <w:tcPr>
            <w:tcW w:w="2359" w:type="dxa"/>
            <w:vAlign w:val="center"/>
          </w:tcPr>
          <w:p w14:paraId="75BA9EDA" w14:textId="77777777" w:rsidR="00F75C22" w:rsidRDefault="00F75C22" w:rsidP="00F75C22">
            <w:pPr>
              <w:jc w:val="center"/>
              <w:rPr>
                <w:rFonts w:hAnsi="ＭＳ 明朝"/>
                <w:sz w:val="24"/>
              </w:rPr>
            </w:pPr>
            <w:r w:rsidRPr="00F75C22">
              <w:rPr>
                <w:rFonts w:hAnsi="ＭＳ 明朝" w:hint="eastAsia"/>
                <w:spacing w:val="360"/>
                <w:kern w:val="0"/>
                <w:sz w:val="24"/>
                <w:fitText w:val="2160" w:id="32764930"/>
              </w:rPr>
              <w:t>工事</w:t>
            </w:r>
            <w:r w:rsidRPr="00F75C22">
              <w:rPr>
                <w:rFonts w:hAnsi="ＭＳ 明朝" w:hint="eastAsia"/>
                <w:kern w:val="0"/>
                <w:sz w:val="24"/>
                <w:fitText w:val="2160" w:id="32764930"/>
              </w:rPr>
              <w:t>名</w:t>
            </w:r>
          </w:p>
        </w:tc>
        <w:tc>
          <w:tcPr>
            <w:tcW w:w="6571" w:type="dxa"/>
            <w:vAlign w:val="center"/>
          </w:tcPr>
          <w:p w14:paraId="136CFC59" w14:textId="77777777" w:rsidR="00F75C22" w:rsidRDefault="00F75C22" w:rsidP="00F75C22">
            <w:pPr>
              <w:jc w:val="center"/>
              <w:rPr>
                <w:rFonts w:hAnsi="ＭＳ 明朝"/>
                <w:sz w:val="24"/>
              </w:rPr>
            </w:pPr>
          </w:p>
        </w:tc>
      </w:tr>
      <w:tr w:rsidR="00F75C22" w14:paraId="0E2BC6B1" w14:textId="77777777" w:rsidTr="00550350">
        <w:tblPrEx>
          <w:tblCellMar>
            <w:top w:w="0" w:type="dxa"/>
            <w:bottom w:w="0" w:type="dxa"/>
          </w:tblCellMar>
        </w:tblPrEx>
        <w:trPr>
          <w:trHeight w:val="70"/>
        </w:trPr>
        <w:tc>
          <w:tcPr>
            <w:tcW w:w="2359" w:type="dxa"/>
            <w:vAlign w:val="center"/>
          </w:tcPr>
          <w:p w14:paraId="0A25086E" w14:textId="77777777" w:rsidR="00F75C22" w:rsidRDefault="00F75C22" w:rsidP="00F75C22">
            <w:pPr>
              <w:jc w:val="center"/>
              <w:rPr>
                <w:rFonts w:hAnsi="ＭＳ 明朝"/>
                <w:sz w:val="24"/>
              </w:rPr>
            </w:pPr>
            <w:r w:rsidRPr="00F75C22">
              <w:rPr>
                <w:rFonts w:hAnsi="ＭＳ 明朝" w:hint="eastAsia"/>
                <w:spacing w:val="200"/>
                <w:kern w:val="0"/>
                <w:sz w:val="24"/>
                <w:fitText w:val="2160" w:id="32764931"/>
              </w:rPr>
              <w:t>工事番</w:t>
            </w:r>
            <w:r w:rsidRPr="00F75C22">
              <w:rPr>
                <w:rFonts w:hAnsi="ＭＳ 明朝" w:hint="eastAsia"/>
                <w:kern w:val="0"/>
                <w:sz w:val="24"/>
                <w:fitText w:val="2160" w:id="32764931"/>
              </w:rPr>
              <w:t>号</w:t>
            </w:r>
          </w:p>
        </w:tc>
        <w:tc>
          <w:tcPr>
            <w:tcW w:w="6571" w:type="dxa"/>
            <w:vAlign w:val="center"/>
          </w:tcPr>
          <w:p w14:paraId="49C10D65" w14:textId="77777777" w:rsidR="00F75C22" w:rsidRDefault="00F75C22" w:rsidP="00F75C22">
            <w:pPr>
              <w:jc w:val="center"/>
              <w:rPr>
                <w:rFonts w:hAnsi="ＭＳ 明朝"/>
                <w:sz w:val="24"/>
              </w:rPr>
            </w:pPr>
          </w:p>
        </w:tc>
      </w:tr>
      <w:tr w:rsidR="00F75C22" w14:paraId="3535C5B1" w14:textId="77777777" w:rsidTr="00550350">
        <w:tblPrEx>
          <w:tblCellMar>
            <w:top w:w="0" w:type="dxa"/>
            <w:bottom w:w="0" w:type="dxa"/>
          </w:tblCellMar>
        </w:tblPrEx>
        <w:trPr>
          <w:trHeight w:val="70"/>
        </w:trPr>
        <w:tc>
          <w:tcPr>
            <w:tcW w:w="2359" w:type="dxa"/>
            <w:vAlign w:val="center"/>
          </w:tcPr>
          <w:p w14:paraId="40723676" w14:textId="77777777" w:rsidR="00F75C22" w:rsidRDefault="00F75C22" w:rsidP="00F75C22">
            <w:pPr>
              <w:jc w:val="center"/>
              <w:rPr>
                <w:rFonts w:hAnsi="ＭＳ 明朝"/>
                <w:sz w:val="24"/>
              </w:rPr>
            </w:pPr>
            <w:r w:rsidRPr="00F75C22">
              <w:rPr>
                <w:rFonts w:hAnsi="ＭＳ 明朝" w:hint="eastAsia"/>
                <w:spacing w:val="200"/>
                <w:kern w:val="0"/>
                <w:sz w:val="24"/>
                <w:fitText w:val="2160" w:id="32764932"/>
              </w:rPr>
              <w:t>工事場</w:t>
            </w:r>
            <w:r w:rsidRPr="00F75C22">
              <w:rPr>
                <w:rFonts w:hAnsi="ＭＳ 明朝" w:hint="eastAsia"/>
                <w:kern w:val="0"/>
                <w:sz w:val="24"/>
                <w:fitText w:val="2160" w:id="32764932"/>
              </w:rPr>
              <w:t>所</w:t>
            </w:r>
          </w:p>
        </w:tc>
        <w:tc>
          <w:tcPr>
            <w:tcW w:w="6571" w:type="dxa"/>
            <w:vAlign w:val="center"/>
          </w:tcPr>
          <w:p w14:paraId="78A0359D" w14:textId="77777777" w:rsidR="00F75C22" w:rsidRDefault="00F75C22" w:rsidP="00F75C22">
            <w:pPr>
              <w:jc w:val="center"/>
              <w:rPr>
                <w:rFonts w:hAnsi="ＭＳ 明朝"/>
                <w:sz w:val="24"/>
              </w:rPr>
            </w:pPr>
          </w:p>
        </w:tc>
      </w:tr>
      <w:tr w:rsidR="00F75C22" w14:paraId="49148FCA" w14:textId="77777777" w:rsidTr="00550350">
        <w:tblPrEx>
          <w:tblCellMar>
            <w:top w:w="0" w:type="dxa"/>
            <w:bottom w:w="0" w:type="dxa"/>
          </w:tblCellMar>
        </w:tblPrEx>
        <w:trPr>
          <w:trHeight w:val="70"/>
        </w:trPr>
        <w:tc>
          <w:tcPr>
            <w:tcW w:w="2359" w:type="dxa"/>
            <w:vAlign w:val="center"/>
          </w:tcPr>
          <w:p w14:paraId="6AEDE24D" w14:textId="77777777" w:rsidR="00F75C22" w:rsidRDefault="00F75C22" w:rsidP="00F75C22">
            <w:pPr>
              <w:jc w:val="center"/>
              <w:rPr>
                <w:rFonts w:hAnsi="ＭＳ 明朝"/>
                <w:sz w:val="24"/>
              </w:rPr>
            </w:pPr>
            <w:r w:rsidRPr="00F75C22">
              <w:rPr>
                <w:rFonts w:hAnsi="ＭＳ 明朝" w:hint="eastAsia"/>
                <w:spacing w:val="840"/>
                <w:kern w:val="0"/>
                <w:sz w:val="24"/>
                <w:fitText w:val="2160" w:id="32764933"/>
              </w:rPr>
              <w:t>工</w:t>
            </w:r>
            <w:r w:rsidRPr="00F75C22">
              <w:rPr>
                <w:rFonts w:hAnsi="ＭＳ 明朝" w:hint="eastAsia"/>
                <w:kern w:val="0"/>
                <w:sz w:val="24"/>
                <w:fitText w:val="2160" w:id="32764933"/>
              </w:rPr>
              <w:t>期</w:t>
            </w:r>
          </w:p>
        </w:tc>
        <w:tc>
          <w:tcPr>
            <w:tcW w:w="6571" w:type="dxa"/>
            <w:vAlign w:val="center"/>
          </w:tcPr>
          <w:p w14:paraId="430F9D5B" w14:textId="77777777" w:rsidR="00F75C22" w:rsidRDefault="00F75C22" w:rsidP="00F75C22">
            <w:pPr>
              <w:jc w:val="center"/>
              <w:rPr>
                <w:rFonts w:hAnsi="ＭＳ 明朝"/>
                <w:sz w:val="24"/>
              </w:rPr>
            </w:pPr>
          </w:p>
        </w:tc>
      </w:tr>
      <w:tr w:rsidR="00F75C22" w14:paraId="241AE3DC" w14:textId="77777777" w:rsidTr="00550350">
        <w:tblPrEx>
          <w:tblCellMar>
            <w:top w:w="0" w:type="dxa"/>
            <w:bottom w:w="0" w:type="dxa"/>
          </w:tblCellMar>
        </w:tblPrEx>
        <w:trPr>
          <w:trHeight w:val="70"/>
        </w:trPr>
        <w:tc>
          <w:tcPr>
            <w:tcW w:w="2359" w:type="dxa"/>
            <w:vAlign w:val="center"/>
          </w:tcPr>
          <w:p w14:paraId="34DD0928" w14:textId="77777777" w:rsidR="00F75C22" w:rsidRDefault="00F75C22" w:rsidP="00F75C22">
            <w:pPr>
              <w:jc w:val="center"/>
              <w:rPr>
                <w:rFonts w:hAnsi="ＭＳ 明朝"/>
                <w:sz w:val="24"/>
              </w:rPr>
            </w:pPr>
            <w:r w:rsidRPr="00F75C22">
              <w:rPr>
                <w:rFonts w:hAnsi="ＭＳ 明朝" w:hint="eastAsia"/>
                <w:spacing w:val="37"/>
                <w:kern w:val="0"/>
                <w:sz w:val="24"/>
                <w:fitText w:val="2160" w:id="32764934"/>
              </w:rPr>
              <w:t>契約金額(税込</w:t>
            </w:r>
            <w:r w:rsidRPr="00F75C22">
              <w:rPr>
                <w:rFonts w:hAnsi="ＭＳ 明朝" w:hint="eastAsia"/>
                <w:spacing w:val="-1"/>
                <w:kern w:val="0"/>
                <w:sz w:val="24"/>
                <w:fitText w:val="2160" w:id="32764934"/>
              </w:rPr>
              <w:t>)</w:t>
            </w:r>
          </w:p>
        </w:tc>
        <w:tc>
          <w:tcPr>
            <w:tcW w:w="6571" w:type="dxa"/>
            <w:vAlign w:val="center"/>
          </w:tcPr>
          <w:p w14:paraId="1EB51608" w14:textId="77777777" w:rsidR="00F75C22" w:rsidRDefault="00F75C22" w:rsidP="00F75C22">
            <w:pPr>
              <w:jc w:val="center"/>
              <w:rPr>
                <w:rFonts w:hAnsi="ＭＳ 明朝"/>
                <w:sz w:val="24"/>
              </w:rPr>
            </w:pPr>
          </w:p>
        </w:tc>
      </w:tr>
    </w:tbl>
    <w:p w14:paraId="36A4362E" w14:textId="77777777" w:rsidR="0005788F" w:rsidRDefault="0005788F" w:rsidP="002B7AE8">
      <w:pPr>
        <w:jc w:val="center"/>
        <w:rPr>
          <w:rFonts w:hAnsi="ＭＳ 明朝"/>
          <w:sz w:val="24"/>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0"/>
      </w:tblGrid>
      <w:tr w:rsidR="0005788F" w14:paraId="72316CFB" w14:textId="77777777" w:rsidTr="002C68F5">
        <w:tblPrEx>
          <w:tblCellMar>
            <w:top w:w="0" w:type="dxa"/>
            <w:bottom w:w="0" w:type="dxa"/>
          </w:tblCellMar>
        </w:tblPrEx>
        <w:trPr>
          <w:trHeight w:val="2882"/>
        </w:trPr>
        <w:tc>
          <w:tcPr>
            <w:tcW w:w="9330" w:type="dxa"/>
            <w:tcBorders>
              <w:left w:val="nil"/>
              <w:bottom w:val="nil"/>
              <w:right w:val="nil"/>
            </w:tcBorders>
          </w:tcPr>
          <w:p w14:paraId="54BF5295" w14:textId="77777777" w:rsidR="0005788F" w:rsidRDefault="0005788F" w:rsidP="0005788F">
            <w:pPr>
              <w:rPr>
                <w:rFonts w:hAnsi="ＭＳ 明朝" w:hint="eastAsia"/>
                <w:sz w:val="24"/>
              </w:rPr>
            </w:pPr>
            <w:r w:rsidRPr="0005788F">
              <w:rPr>
                <w:rFonts w:hAnsi="ＭＳ 明朝" w:hint="eastAsia"/>
                <w:sz w:val="28"/>
                <w:szCs w:val="28"/>
              </w:rPr>
              <w:t>【回答書】</w:t>
            </w:r>
            <w:r>
              <w:rPr>
                <w:rFonts w:hAnsi="ＭＳ 明朝" w:hint="eastAsia"/>
                <w:sz w:val="24"/>
              </w:rPr>
              <w:t xml:space="preserve">　発注者使用欄</w:t>
            </w:r>
          </w:p>
          <w:p w14:paraId="4AD01018" w14:textId="77777777" w:rsidR="0005788F" w:rsidRDefault="0005788F" w:rsidP="0005788F">
            <w:pPr>
              <w:rPr>
                <w:rFonts w:hAnsi="ＭＳ 明朝" w:hint="eastAsia"/>
                <w:sz w:val="24"/>
              </w:rPr>
            </w:pPr>
            <w:r>
              <w:rPr>
                <w:rFonts w:hAnsi="ＭＳ 明朝" w:hint="eastAsia"/>
                <w:sz w:val="24"/>
              </w:rPr>
              <w:t>上記工事の</w:t>
            </w:r>
            <w:r w:rsidR="00550350">
              <w:rPr>
                <w:rFonts w:hAnsi="ＭＳ 明朝" w:hint="eastAsia"/>
                <w:sz w:val="24"/>
              </w:rPr>
              <w:t>現場代理人については、</w:t>
            </w:r>
          </w:p>
          <w:p w14:paraId="2B064D20" w14:textId="77777777" w:rsidR="00550350" w:rsidRDefault="00550350" w:rsidP="00550350">
            <w:pPr>
              <w:ind w:left="240" w:hangingChars="100" w:hanging="240"/>
              <w:rPr>
                <w:rFonts w:hAnsi="ＭＳ 明朝" w:hint="eastAsia"/>
                <w:sz w:val="24"/>
              </w:rPr>
            </w:pPr>
            <w:r>
              <w:rPr>
                <w:rFonts w:hAnsi="ＭＳ 明朝" w:hint="eastAsia"/>
                <w:sz w:val="24"/>
              </w:rPr>
              <w:t>・兼任を認めます。ただし、常時連絡がとれる体制を確保し、本工事に支障</w:t>
            </w:r>
            <w:r w:rsidR="003C1076">
              <w:rPr>
                <w:rFonts w:hAnsi="ＭＳ 明朝" w:hint="eastAsia"/>
                <w:sz w:val="24"/>
              </w:rPr>
              <w:t>を</w:t>
            </w:r>
            <w:r>
              <w:rPr>
                <w:rFonts w:hAnsi="ＭＳ 明朝" w:hint="eastAsia"/>
                <w:sz w:val="24"/>
              </w:rPr>
              <w:t>きたさないように特に留意してください。</w:t>
            </w:r>
          </w:p>
          <w:p w14:paraId="2BC98763" w14:textId="77777777" w:rsidR="00550350" w:rsidRDefault="00550350" w:rsidP="00550350">
            <w:pPr>
              <w:ind w:left="240" w:hangingChars="100" w:hanging="240"/>
              <w:rPr>
                <w:rFonts w:hAnsi="ＭＳ 明朝" w:hint="eastAsia"/>
                <w:sz w:val="24"/>
              </w:rPr>
            </w:pPr>
          </w:p>
          <w:p w14:paraId="6D5BB4BB" w14:textId="77777777" w:rsidR="00550350" w:rsidRPr="0005788F" w:rsidRDefault="00550350" w:rsidP="00550350">
            <w:pPr>
              <w:ind w:left="240" w:hangingChars="100" w:hanging="240"/>
              <w:rPr>
                <w:rFonts w:hAnsi="ＭＳ 明朝" w:hint="eastAsia"/>
                <w:sz w:val="24"/>
              </w:rPr>
            </w:pPr>
            <w:r>
              <w:rPr>
                <w:rFonts w:hAnsi="ＭＳ 明朝" w:hint="eastAsia"/>
                <w:sz w:val="24"/>
              </w:rPr>
              <w:t>・認めません。（理由：　　　　　　　　　　　　　　　　　　　　　　　）</w:t>
            </w:r>
          </w:p>
        </w:tc>
      </w:tr>
    </w:tbl>
    <w:p w14:paraId="6D2ECD8B" w14:textId="77777777" w:rsidR="00925E38" w:rsidRDefault="00925E38" w:rsidP="002C68F5">
      <w:pPr>
        <w:rPr>
          <w:rFonts w:hAnsi="ＭＳ 明朝" w:hint="eastAsia"/>
          <w:sz w:val="24"/>
        </w:rPr>
      </w:pPr>
    </w:p>
    <w:sectPr w:rsidR="00925E38" w:rsidSect="00960A2F">
      <w:pgSz w:w="11906" w:h="16838" w:code="9"/>
      <w:pgMar w:top="1247" w:right="1247" w:bottom="1134" w:left="1361" w:header="851" w:footer="992" w:gutter="0"/>
      <w:cols w:space="425"/>
      <w:docGrid w:type="linesAndChars" w:linePitch="220" w:charSpace="-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9C604" w14:textId="77777777" w:rsidR="003C3784" w:rsidRDefault="003C3784" w:rsidP="009A73EA">
      <w:r>
        <w:separator/>
      </w:r>
    </w:p>
  </w:endnote>
  <w:endnote w:type="continuationSeparator" w:id="0">
    <w:p w14:paraId="402BD8BD" w14:textId="77777777" w:rsidR="003C3784" w:rsidRDefault="003C3784" w:rsidP="009A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5125" w14:textId="77777777" w:rsidR="003C3784" w:rsidRDefault="003C3784" w:rsidP="009A73EA">
      <w:r>
        <w:separator/>
      </w:r>
    </w:p>
  </w:footnote>
  <w:footnote w:type="continuationSeparator" w:id="0">
    <w:p w14:paraId="47B59C42" w14:textId="77777777" w:rsidR="003C3784" w:rsidRDefault="003C3784" w:rsidP="009A7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2FF7"/>
    <w:multiLevelType w:val="hybridMultilevel"/>
    <w:tmpl w:val="8950243E"/>
    <w:lvl w:ilvl="0" w:tplc="08FAC92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67CA7A14"/>
    <w:multiLevelType w:val="hybridMultilevel"/>
    <w:tmpl w:val="BFB64740"/>
    <w:lvl w:ilvl="0" w:tplc="3EFCDCA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C2B4B9A"/>
    <w:multiLevelType w:val="hybridMultilevel"/>
    <w:tmpl w:val="14BCC260"/>
    <w:lvl w:ilvl="0" w:tplc="6150B368">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6492530">
    <w:abstractNumId w:val="2"/>
  </w:num>
  <w:num w:numId="2" w16cid:durableId="1423140288">
    <w:abstractNumId w:val="0"/>
  </w:num>
  <w:num w:numId="3" w16cid:durableId="87827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80"/>
  <w:drawingGridVertic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0F6C"/>
    <w:rsid w:val="00003235"/>
    <w:rsid w:val="0002285C"/>
    <w:rsid w:val="0002549C"/>
    <w:rsid w:val="000273C3"/>
    <w:rsid w:val="00030923"/>
    <w:rsid w:val="0005518D"/>
    <w:rsid w:val="0005788F"/>
    <w:rsid w:val="0007360E"/>
    <w:rsid w:val="00076494"/>
    <w:rsid w:val="00084BC6"/>
    <w:rsid w:val="000904A2"/>
    <w:rsid w:val="000904CA"/>
    <w:rsid w:val="000A07AA"/>
    <w:rsid w:val="000B1035"/>
    <w:rsid w:val="000B1456"/>
    <w:rsid w:val="000B2474"/>
    <w:rsid w:val="0010321F"/>
    <w:rsid w:val="00114099"/>
    <w:rsid w:val="00116C3D"/>
    <w:rsid w:val="0014019F"/>
    <w:rsid w:val="00195C2E"/>
    <w:rsid w:val="001A3140"/>
    <w:rsid w:val="001C5298"/>
    <w:rsid w:val="001D0ACD"/>
    <w:rsid w:val="001D160D"/>
    <w:rsid w:val="001D563D"/>
    <w:rsid w:val="001E5E49"/>
    <w:rsid w:val="001F738E"/>
    <w:rsid w:val="00244758"/>
    <w:rsid w:val="00246178"/>
    <w:rsid w:val="00247FD0"/>
    <w:rsid w:val="002622B5"/>
    <w:rsid w:val="00265F29"/>
    <w:rsid w:val="00267253"/>
    <w:rsid w:val="002703BE"/>
    <w:rsid w:val="002705E3"/>
    <w:rsid w:val="002906B5"/>
    <w:rsid w:val="00294350"/>
    <w:rsid w:val="002B7AE8"/>
    <w:rsid w:val="002C68F5"/>
    <w:rsid w:val="002D34D7"/>
    <w:rsid w:val="002E2898"/>
    <w:rsid w:val="002F5B9E"/>
    <w:rsid w:val="003071E9"/>
    <w:rsid w:val="003152B5"/>
    <w:rsid w:val="00316706"/>
    <w:rsid w:val="0037479D"/>
    <w:rsid w:val="00376419"/>
    <w:rsid w:val="003954F8"/>
    <w:rsid w:val="003A457E"/>
    <w:rsid w:val="003C1076"/>
    <w:rsid w:val="003C3784"/>
    <w:rsid w:val="003C5A05"/>
    <w:rsid w:val="004034F4"/>
    <w:rsid w:val="00404306"/>
    <w:rsid w:val="00413AB2"/>
    <w:rsid w:val="0041688E"/>
    <w:rsid w:val="00421691"/>
    <w:rsid w:val="00444DF5"/>
    <w:rsid w:val="00446582"/>
    <w:rsid w:val="00446EDF"/>
    <w:rsid w:val="0046019D"/>
    <w:rsid w:val="00482776"/>
    <w:rsid w:val="004849B0"/>
    <w:rsid w:val="00486AEF"/>
    <w:rsid w:val="00491DDB"/>
    <w:rsid w:val="004961FC"/>
    <w:rsid w:val="00497A63"/>
    <w:rsid w:val="004D0763"/>
    <w:rsid w:val="004E0596"/>
    <w:rsid w:val="004E1AF6"/>
    <w:rsid w:val="004E70D1"/>
    <w:rsid w:val="004F4D7D"/>
    <w:rsid w:val="004F5108"/>
    <w:rsid w:val="004F6F46"/>
    <w:rsid w:val="00500551"/>
    <w:rsid w:val="00512719"/>
    <w:rsid w:val="00520830"/>
    <w:rsid w:val="005253B0"/>
    <w:rsid w:val="0054470D"/>
    <w:rsid w:val="00550350"/>
    <w:rsid w:val="00563BC0"/>
    <w:rsid w:val="005653E5"/>
    <w:rsid w:val="0059134D"/>
    <w:rsid w:val="005B1C5F"/>
    <w:rsid w:val="005D5DEA"/>
    <w:rsid w:val="005F29DE"/>
    <w:rsid w:val="005F6DD5"/>
    <w:rsid w:val="00604961"/>
    <w:rsid w:val="00606457"/>
    <w:rsid w:val="00610601"/>
    <w:rsid w:val="00615D33"/>
    <w:rsid w:val="006218F9"/>
    <w:rsid w:val="00642485"/>
    <w:rsid w:val="00671C7D"/>
    <w:rsid w:val="00686F70"/>
    <w:rsid w:val="00692950"/>
    <w:rsid w:val="006B5DB3"/>
    <w:rsid w:val="006B7AC6"/>
    <w:rsid w:val="006F4DA2"/>
    <w:rsid w:val="00703F0E"/>
    <w:rsid w:val="00711C81"/>
    <w:rsid w:val="007124CC"/>
    <w:rsid w:val="00726679"/>
    <w:rsid w:val="0075403B"/>
    <w:rsid w:val="00762BBF"/>
    <w:rsid w:val="00763C5F"/>
    <w:rsid w:val="00771E91"/>
    <w:rsid w:val="00784BBF"/>
    <w:rsid w:val="00784D53"/>
    <w:rsid w:val="00810EED"/>
    <w:rsid w:val="00812067"/>
    <w:rsid w:val="0082587F"/>
    <w:rsid w:val="00843C82"/>
    <w:rsid w:val="00850885"/>
    <w:rsid w:val="00856E98"/>
    <w:rsid w:val="008607B2"/>
    <w:rsid w:val="008629D4"/>
    <w:rsid w:val="0087106E"/>
    <w:rsid w:val="0089068A"/>
    <w:rsid w:val="008A5B4C"/>
    <w:rsid w:val="008B0CC7"/>
    <w:rsid w:val="008C0F8C"/>
    <w:rsid w:val="008C4834"/>
    <w:rsid w:val="008D2C53"/>
    <w:rsid w:val="00903A2F"/>
    <w:rsid w:val="0091435F"/>
    <w:rsid w:val="0092039C"/>
    <w:rsid w:val="0092429D"/>
    <w:rsid w:val="00925E38"/>
    <w:rsid w:val="00931549"/>
    <w:rsid w:val="00933F2A"/>
    <w:rsid w:val="00934C73"/>
    <w:rsid w:val="009416D4"/>
    <w:rsid w:val="009447E6"/>
    <w:rsid w:val="009477A0"/>
    <w:rsid w:val="00954AFB"/>
    <w:rsid w:val="00960A2F"/>
    <w:rsid w:val="009742CF"/>
    <w:rsid w:val="009A1C0C"/>
    <w:rsid w:val="009A66D7"/>
    <w:rsid w:val="009A73EA"/>
    <w:rsid w:val="009A75F5"/>
    <w:rsid w:val="009D65BD"/>
    <w:rsid w:val="00A25D08"/>
    <w:rsid w:val="00A31504"/>
    <w:rsid w:val="00A44873"/>
    <w:rsid w:val="00A53F28"/>
    <w:rsid w:val="00A64509"/>
    <w:rsid w:val="00A67628"/>
    <w:rsid w:val="00A7512C"/>
    <w:rsid w:val="00A9419B"/>
    <w:rsid w:val="00AB6898"/>
    <w:rsid w:val="00AB6916"/>
    <w:rsid w:val="00AB6B4D"/>
    <w:rsid w:val="00AC0B61"/>
    <w:rsid w:val="00AC0DCC"/>
    <w:rsid w:val="00AC7668"/>
    <w:rsid w:val="00AD4314"/>
    <w:rsid w:val="00AF4E3D"/>
    <w:rsid w:val="00B06791"/>
    <w:rsid w:val="00B0714E"/>
    <w:rsid w:val="00B106FA"/>
    <w:rsid w:val="00B23D60"/>
    <w:rsid w:val="00B352A3"/>
    <w:rsid w:val="00B47135"/>
    <w:rsid w:val="00B517A1"/>
    <w:rsid w:val="00B64B16"/>
    <w:rsid w:val="00B86DD1"/>
    <w:rsid w:val="00B87131"/>
    <w:rsid w:val="00BC15F3"/>
    <w:rsid w:val="00BD5752"/>
    <w:rsid w:val="00BE581B"/>
    <w:rsid w:val="00BE6D98"/>
    <w:rsid w:val="00BF1528"/>
    <w:rsid w:val="00C0453A"/>
    <w:rsid w:val="00C07D78"/>
    <w:rsid w:val="00C61B4B"/>
    <w:rsid w:val="00CB0500"/>
    <w:rsid w:val="00CC25B8"/>
    <w:rsid w:val="00CC4146"/>
    <w:rsid w:val="00CD04FF"/>
    <w:rsid w:val="00CF7169"/>
    <w:rsid w:val="00D07CEC"/>
    <w:rsid w:val="00D106EE"/>
    <w:rsid w:val="00D1080E"/>
    <w:rsid w:val="00D13001"/>
    <w:rsid w:val="00D1546E"/>
    <w:rsid w:val="00D15518"/>
    <w:rsid w:val="00D254ED"/>
    <w:rsid w:val="00D356A1"/>
    <w:rsid w:val="00D5406B"/>
    <w:rsid w:val="00D551EC"/>
    <w:rsid w:val="00D75B79"/>
    <w:rsid w:val="00D8221B"/>
    <w:rsid w:val="00D90C02"/>
    <w:rsid w:val="00D9759E"/>
    <w:rsid w:val="00DA2E42"/>
    <w:rsid w:val="00DD51DB"/>
    <w:rsid w:val="00DF357F"/>
    <w:rsid w:val="00E00F6C"/>
    <w:rsid w:val="00E060C9"/>
    <w:rsid w:val="00E112A9"/>
    <w:rsid w:val="00E15DF8"/>
    <w:rsid w:val="00E17B4A"/>
    <w:rsid w:val="00E20261"/>
    <w:rsid w:val="00E3424C"/>
    <w:rsid w:val="00E366F0"/>
    <w:rsid w:val="00E40485"/>
    <w:rsid w:val="00E43232"/>
    <w:rsid w:val="00E531B2"/>
    <w:rsid w:val="00E535E3"/>
    <w:rsid w:val="00E61B49"/>
    <w:rsid w:val="00E6235A"/>
    <w:rsid w:val="00E70D0A"/>
    <w:rsid w:val="00E81D32"/>
    <w:rsid w:val="00E964DD"/>
    <w:rsid w:val="00EA36F2"/>
    <w:rsid w:val="00EA7BF3"/>
    <w:rsid w:val="00EB7E8D"/>
    <w:rsid w:val="00ED7B70"/>
    <w:rsid w:val="00EE1F0E"/>
    <w:rsid w:val="00EE5CA7"/>
    <w:rsid w:val="00F160C0"/>
    <w:rsid w:val="00F340C4"/>
    <w:rsid w:val="00F41EAD"/>
    <w:rsid w:val="00F63570"/>
    <w:rsid w:val="00F75C22"/>
    <w:rsid w:val="00F766E2"/>
    <w:rsid w:val="00F77E83"/>
    <w:rsid w:val="00F81FC3"/>
    <w:rsid w:val="00F823DD"/>
    <w:rsid w:val="00F87E12"/>
    <w:rsid w:val="00FA4408"/>
    <w:rsid w:val="00FC5616"/>
    <w:rsid w:val="00FC5B26"/>
    <w:rsid w:val="00FD5E9B"/>
    <w:rsid w:val="00FE550E"/>
    <w:rsid w:val="00FE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6F79CD4"/>
  <w15:chartTrackingRefBased/>
  <w15:docId w15:val="{3FB4EAB7-3A0C-44EA-8FAE-613F670F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601"/>
    <w:pPr>
      <w:widowControl w:val="0"/>
      <w:jc w:val="both"/>
    </w:pPr>
    <w:rPr>
      <w:rFonts w:ascii="ＭＳ 明朝"/>
      <w:kern w:val="2"/>
      <w:sz w:val="16"/>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60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64DD"/>
    <w:pPr>
      <w:widowControl w:val="0"/>
      <w:autoSpaceDE w:val="0"/>
      <w:autoSpaceDN w:val="0"/>
      <w:adjustRightInd w:val="0"/>
    </w:pPr>
    <w:rPr>
      <w:rFonts w:ascii="ＭＳ ゴシック" w:eastAsia="ＭＳ ゴシック" w:cs="ＭＳ ゴシック"/>
      <w:color w:val="000000"/>
      <w:sz w:val="24"/>
      <w:szCs w:val="24"/>
    </w:rPr>
  </w:style>
  <w:style w:type="paragraph" w:styleId="a4">
    <w:name w:val="Closing"/>
    <w:basedOn w:val="Default"/>
    <w:next w:val="Default"/>
    <w:link w:val="a5"/>
    <w:uiPriority w:val="99"/>
    <w:rsid w:val="00642485"/>
    <w:rPr>
      <w:rFonts w:cs="Times New Roman"/>
      <w:color w:val="auto"/>
    </w:rPr>
  </w:style>
  <w:style w:type="character" w:customStyle="1" w:styleId="a5">
    <w:name w:val="結語 (文字)"/>
    <w:link w:val="a4"/>
    <w:uiPriority w:val="99"/>
    <w:rsid w:val="00642485"/>
    <w:rPr>
      <w:rFonts w:ascii="ＭＳ ゴシック" w:eastAsia="ＭＳ ゴシック"/>
      <w:sz w:val="24"/>
      <w:szCs w:val="24"/>
    </w:rPr>
  </w:style>
  <w:style w:type="paragraph" w:styleId="a6">
    <w:name w:val="header"/>
    <w:basedOn w:val="a"/>
    <w:link w:val="a7"/>
    <w:rsid w:val="009A73EA"/>
    <w:pPr>
      <w:tabs>
        <w:tab w:val="center" w:pos="4252"/>
        <w:tab w:val="right" w:pos="8504"/>
      </w:tabs>
      <w:snapToGrid w:val="0"/>
    </w:pPr>
  </w:style>
  <w:style w:type="character" w:customStyle="1" w:styleId="a7">
    <w:name w:val="ヘッダー (文字)"/>
    <w:link w:val="a6"/>
    <w:rsid w:val="009A73EA"/>
    <w:rPr>
      <w:rFonts w:ascii="ＭＳ 明朝"/>
      <w:kern w:val="2"/>
      <w:sz w:val="16"/>
      <w:szCs w:val="24"/>
    </w:rPr>
  </w:style>
  <w:style w:type="paragraph" w:styleId="a8">
    <w:name w:val="footer"/>
    <w:basedOn w:val="a"/>
    <w:link w:val="a9"/>
    <w:rsid w:val="009A73EA"/>
    <w:pPr>
      <w:tabs>
        <w:tab w:val="center" w:pos="4252"/>
        <w:tab w:val="right" w:pos="8504"/>
      </w:tabs>
      <w:snapToGrid w:val="0"/>
    </w:pPr>
  </w:style>
  <w:style w:type="character" w:customStyle="1" w:styleId="a9">
    <w:name w:val="フッター (文字)"/>
    <w:link w:val="a8"/>
    <w:rsid w:val="009A73EA"/>
    <w:rPr>
      <w:rFonts w:ascii="ＭＳ 明朝"/>
      <w:kern w:val="2"/>
      <w:sz w:val="16"/>
      <w:szCs w:val="24"/>
    </w:rPr>
  </w:style>
  <w:style w:type="paragraph" w:styleId="aa">
    <w:name w:val="Balloon Text"/>
    <w:basedOn w:val="a"/>
    <w:link w:val="ab"/>
    <w:rsid w:val="00AF4E3D"/>
    <w:rPr>
      <w:rFonts w:ascii="Arial" w:eastAsia="ＭＳ ゴシック" w:hAnsi="Arial"/>
      <w:sz w:val="18"/>
      <w:szCs w:val="18"/>
    </w:rPr>
  </w:style>
  <w:style w:type="character" w:customStyle="1" w:styleId="ab">
    <w:name w:val="吹き出し (文字)"/>
    <w:link w:val="aa"/>
    <w:rsid w:val="00AF4E3D"/>
    <w:rPr>
      <w:rFonts w:ascii="Arial" w:eastAsia="ＭＳ ゴシック" w:hAnsi="Arial" w:cs="Times New Roman"/>
      <w:kern w:val="2"/>
      <w:sz w:val="18"/>
      <w:szCs w:val="18"/>
    </w:rPr>
  </w:style>
  <w:style w:type="paragraph" w:styleId="Web">
    <w:name w:val="Normal (Web)"/>
    <w:basedOn w:val="a"/>
    <w:uiPriority w:val="99"/>
    <w:unhideWhenUsed/>
    <w:rsid w:val="003C10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Date"/>
    <w:basedOn w:val="a"/>
    <w:next w:val="a"/>
    <w:link w:val="ad"/>
    <w:rsid w:val="003954F8"/>
  </w:style>
  <w:style w:type="character" w:customStyle="1" w:styleId="ad">
    <w:name w:val="日付 (文字)"/>
    <w:link w:val="ac"/>
    <w:rsid w:val="003954F8"/>
    <w:rPr>
      <w:rFonts w:ascii="ＭＳ 明朝"/>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29082">
      <w:bodyDiv w:val="1"/>
      <w:marLeft w:val="0"/>
      <w:marRight w:val="0"/>
      <w:marTop w:val="0"/>
      <w:marBottom w:val="0"/>
      <w:divBdr>
        <w:top w:val="none" w:sz="0" w:space="0" w:color="auto"/>
        <w:left w:val="none" w:sz="0" w:space="0" w:color="auto"/>
        <w:bottom w:val="none" w:sz="0" w:space="0" w:color="auto"/>
        <w:right w:val="none" w:sz="0" w:space="0" w:color="auto"/>
      </w:divBdr>
      <w:divsChild>
        <w:div w:id="2057195744">
          <w:marLeft w:val="0"/>
          <w:marRight w:val="0"/>
          <w:marTop w:val="0"/>
          <w:marBottom w:val="0"/>
          <w:divBdr>
            <w:top w:val="none" w:sz="0" w:space="0" w:color="auto"/>
            <w:left w:val="none" w:sz="0" w:space="0" w:color="auto"/>
            <w:bottom w:val="none" w:sz="0" w:space="0" w:color="auto"/>
            <w:right w:val="none" w:sz="0" w:space="0" w:color="auto"/>
          </w:divBdr>
          <w:divsChild>
            <w:div w:id="1871340260">
              <w:marLeft w:val="0"/>
              <w:marRight w:val="0"/>
              <w:marTop w:val="0"/>
              <w:marBottom w:val="0"/>
              <w:divBdr>
                <w:top w:val="none" w:sz="0" w:space="0" w:color="auto"/>
                <w:left w:val="none" w:sz="0" w:space="0" w:color="auto"/>
                <w:bottom w:val="none" w:sz="0" w:space="0" w:color="auto"/>
                <w:right w:val="none" w:sz="0" w:space="0" w:color="auto"/>
              </w:divBdr>
              <w:divsChild>
                <w:div w:id="1209301917">
                  <w:marLeft w:val="0"/>
                  <w:marRight w:val="0"/>
                  <w:marTop w:val="0"/>
                  <w:marBottom w:val="0"/>
                  <w:divBdr>
                    <w:top w:val="none" w:sz="0" w:space="0" w:color="auto"/>
                    <w:left w:val="none" w:sz="0" w:space="0" w:color="auto"/>
                    <w:bottom w:val="none" w:sz="0" w:space="0" w:color="auto"/>
                    <w:right w:val="none" w:sz="0" w:space="0" w:color="auto"/>
                  </w:divBdr>
                  <w:divsChild>
                    <w:div w:id="7186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1D4E-1EE3-4356-83DE-D99F539CA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合志市公共工事請負契約約款</vt:lpstr>
      <vt:lpstr>合志市公共工事請負契約約款</vt:lpstr>
    </vt:vector>
  </TitlesOfParts>
  <Company>合志町</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合志市公共工事請負契約約款</dc:title>
  <dc:subject/>
  <dc:creator>合志町</dc:creator>
  <cp:keywords/>
  <cp:lastModifiedBy> 渡辺　紀子</cp:lastModifiedBy>
  <cp:revision>2</cp:revision>
  <cp:lastPrinted>2017-01-11T02:36:00Z</cp:lastPrinted>
  <dcterms:created xsi:type="dcterms:W3CDTF">2022-10-20T23:34:00Z</dcterms:created>
  <dcterms:modified xsi:type="dcterms:W3CDTF">2022-10-20T23:34:00Z</dcterms:modified>
</cp:coreProperties>
</file>